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4"/>
        <w:gridCol w:w="425"/>
      </w:tblGrid>
      <w:tr w:rsidR="0062670E" w:rsidRPr="00477619" w14:paraId="189BA70F" w14:textId="77777777" w:rsidTr="007F3AE6">
        <w:trPr>
          <w:trHeight w:val="354"/>
        </w:trPr>
        <w:tc>
          <w:tcPr>
            <w:tcW w:w="9139" w:type="dxa"/>
            <w:gridSpan w:val="2"/>
            <w:shd w:val="clear" w:color="auto" w:fill="C5E0B3" w:themeFill="accent6" w:themeFillTint="66"/>
            <w:vAlign w:val="center"/>
          </w:tcPr>
          <w:p w14:paraId="3287A397" w14:textId="4CD48781" w:rsidR="0062670E" w:rsidRPr="00477619" w:rsidRDefault="00EF3223" w:rsidP="0062670E">
            <w:pPr>
              <w:pStyle w:val="Cabealho1"/>
              <w:numPr>
                <w:ilvl w:val="0"/>
                <w:numId w:val="2"/>
              </w:numPr>
              <w:tabs>
                <w:tab w:val="left" w:pos="50"/>
              </w:tabs>
              <w:snapToGrid w:val="0"/>
              <w:jc w:val="center"/>
              <w:rPr>
                <w:b/>
                <w:szCs w:val="24"/>
              </w:rPr>
            </w:pPr>
            <w:r w:rsidRPr="00477619">
              <w:rPr>
                <w:b/>
                <w:bCs/>
                <w:szCs w:val="24"/>
              </w:rPr>
              <w:t>RESOLUÇÃO N.º003/20</w:t>
            </w:r>
            <w:r w:rsidR="004D7626">
              <w:rPr>
                <w:b/>
                <w:bCs/>
                <w:szCs w:val="24"/>
              </w:rPr>
              <w:t>25</w:t>
            </w:r>
            <w:r w:rsidRPr="00477619">
              <w:rPr>
                <w:b/>
                <w:bCs/>
                <w:szCs w:val="24"/>
              </w:rPr>
              <w:t xml:space="preserve"> – DECISÃO N.º07</w:t>
            </w:r>
            <w:r w:rsidR="004D7626">
              <w:rPr>
                <w:b/>
                <w:bCs/>
                <w:szCs w:val="24"/>
              </w:rPr>
              <w:t>8/2025</w:t>
            </w:r>
            <w:r w:rsidRPr="00477619">
              <w:rPr>
                <w:b/>
                <w:bCs/>
                <w:szCs w:val="24"/>
              </w:rPr>
              <w:t xml:space="preserve"> - PAIC – EDIÇÃO 202</w:t>
            </w:r>
            <w:r w:rsidR="004D7626">
              <w:rPr>
                <w:b/>
                <w:bCs/>
                <w:szCs w:val="24"/>
              </w:rPr>
              <w:t>5</w:t>
            </w:r>
            <w:r w:rsidRPr="00477619">
              <w:rPr>
                <w:b/>
                <w:bCs/>
                <w:szCs w:val="24"/>
              </w:rPr>
              <w:t>/202</w:t>
            </w:r>
            <w:r w:rsidR="004D7626">
              <w:rPr>
                <w:b/>
                <w:bCs/>
                <w:szCs w:val="24"/>
              </w:rPr>
              <w:t>6</w:t>
            </w:r>
          </w:p>
        </w:tc>
      </w:tr>
      <w:tr w:rsidR="0062670E" w:rsidRPr="00477619" w14:paraId="4BBAE529" w14:textId="77777777" w:rsidTr="007F3AE6">
        <w:trPr>
          <w:trHeight w:val="354"/>
        </w:trPr>
        <w:tc>
          <w:tcPr>
            <w:tcW w:w="9139" w:type="dxa"/>
            <w:gridSpan w:val="2"/>
            <w:vAlign w:val="center"/>
          </w:tcPr>
          <w:p w14:paraId="3F2363DD" w14:textId="061513CB" w:rsidR="0062670E" w:rsidRPr="00477619" w:rsidRDefault="0062670E" w:rsidP="0062670E">
            <w:pPr>
              <w:pStyle w:val="Cabealho1"/>
              <w:numPr>
                <w:ilvl w:val="0"/>
                <w:numId w:val="2"/>
              </w:numPr>
              <w:tabs>
                <w:tab w:val="left" w:pos="50"/>
              </w:tabs>
              <w:snapToGrid w:val="0"/>
              <w:rPr>
                <w:b/>
                <w:szCs w:val="24"/>
              </w:rPr>
            </w:pPr>
            <w:r w:rsidRPr="00477619">
              <w:rPr>
                <w:b/>
                <w:szCs w:val="24"/>
              </w:rPr>
              <w:t>BOLSISTA:</w:t>
            </w:r>
          </w:p>
        </w:tc>
      </w:tr>
      <w:tr w:rsidR="0062670E" w:rsidRPr="00477619" w14:paraId="2BDD43B8" w14:textId="77777777" w:rsidTr="007F3AE6">
        <w:trPr>
          <w:trHeight w:val="354"/>
        </w:trPr>
        <w:tc>
          <w:tcPr>
            <w:tcW w:w="9139" w:type="dxa"/>
            <w:gridSpan w:val="2"/>
            <w:vAlign w:val="center"/>
          </w:tcPr>
          <w:p w14:paraId="00753775" w14:textId="71A4F895" w:rsidR="0062670E" w:rsidRPr="00477619" w:rsidRDefault="0062670E" w:rsidP="0062670E">
            <w:pPr>
              <w:pStyle w:val="Cabealho1"/>
              <w:numPr>
                <w:ilvl w:val="0"/>
                <w:numId w:val="2"/>
              </w:numPr>
              <w:tabs>
                <w:tab w:val="left" w:pos="50"/>
              </w:tabs>
              <w:snapToGrid w:val="0"/>
              <w:rPr>
                <w:b/>
                <w:szCs w:val="24"/>
              </w:rPr>
            </w:pPr>
            <w:r w:rsidRPr="00477619">
              <w:rPr>
                <w:b/>
                <w:szCs w:val="24"/>
              </w:rPr>
              <w:t>ORIENTADOR (A):</w:t>
            </w:r>
          </w:p>
        </w:tc>
      </w:tr>
      <w:tr w:rsidR="0062670E" w:rsidRPr="00477619" w14:paraId="363A9F80" w14:textId="77777777" w:rsidTr="007F3AE6">
        <w:trPr>
          <w:trHeight w:val="354"/>
        </w:trPr>
        <w:tc>
          <w:tcPr>
            <w:tcW w:w="9139" w:type="dxa"/>
            <w:gridSpan w:val="2"/>
            <w:vAlign w:val="center"/>
          </w:tcPr>
          <w:p w14:paraId="7CDFF157" w14:textId="438EDC39" w:rsidR="0062670E" w:rsidRPr="00477619" w:rsidRDefault="0062670E" w:rsidP="0062670E">
            <w:pPr>
              <w:pStyle w:val="Cabealho1"/>
              <w:numPr>
                <w:ilvl w:val="0"/>
                <w:numId w:val="2"/>
              </w:numPr>
              <w:tabs>
                <w:tab w:val="left" w:pos="50"/>
              </w:tabs>
              <w:snapToGrid w:val="0"/>
              <w:jc w:val="center"/>
              <w:rPr>
                <w:b/>
                <w:szCs w:val="24"/>
              </w:rPr>
            </w:pPr>
            <w:r w:rsidRPr="00477619">
              <w:rPr>
                <w:b/>
                <w:szCs w:val="24"/>
              </w:rPr>
              <w:t xml:space="preserve"> (  ) NOVA                               (  ) RENOVAÇÃO                 (  ) SUBSTITUIÇÃO</w:t>
            </w:r>
          </w:p>
        </w:tc>
      </w:tr>
      <w:tr w:rsidR="0062670E" w:rsidRPr="00477619" w14:paraId="3BB204BC" w14:textId="77777777" w:rsidTr="007F3AE6">
        <w:trPr>
          <w:trHeight w:val="239"/>
        </w:trPr>
        <w:tc>
          <w:tcPr>
            <w:tcW w:w="9139" w:type="dxa"/>
            <w:gridSpan w:val="2"/>
            <w:shd w:val="clear" w:color="auto" w:fill="C5E0B3"/>
            <w:vAlign w:val="center"/>
            <w:hideMark/>
          </w:tcPr>
          <w:p w14:paraId="6F5219BB" w14:textId="77777777" w:rsidR="0062670E" w:rsidRPr="00477619" w:rsidRDefault="0062670E" w:rsidP="0062670E">
            <w:pPr>
              <w:pStyle w:val="Cabealho1"/>
              <w:numPr>
                <w:ilvl w:val="0"/>
                <w:numId w:val="0"/>
              </w:numPr>
              <w:tabs>
                <w:tab w:val="left" w:pos="708"/>
              </w:tabs>
              <w:snapToGrid w:val="0"/>
              <w:spacing w:before="240" w:after="240"/>
              <w:jc w:val="center"/>
              <w:rPr>
                <w:b/>
                <w:szCs w:val="24"/>
              </w:rPr>
            </w:pPr>
            <w:r w:rsidRPr="00477619">
              <w:rPr>
                <w:b/>
                <w:szCs w:val="24"/>
              </w:rPr>
              <w:t>DOCUMENTOS A ANEXAR NO SIGFAPEAM PARA IMPLEMENTAÇÃO DE BOLSA</w:t>
            </w:r>
          </w:p>
        </w:tc>
      </w:tr>
      <w:tr w:rsidR="0062670E" w:rsidRPr="00477619" w14:paraId="4D926EA8" w14:textId="77777777" w:rsidTr="007F3AE6">
        <w:trPr>
          <w:trHeight w:val="307"/>
        </w:trPr>
        <w:tc>
          <w:tcPr>
            <w:tcW w:w="8714" w:type="dxa"/>
            <w:vAlign w:val="center"/>
            <w:hideMark/>
          </w:tcPr>
          <w:p w14:paraId="376C660E" w14:textId="77777777" w:rsidR="0062670E" w:rsidRPr="00477619" w:rsidRDefault="0062670E" w:rsidP="0062670E">
            <w:pPr>
              <w:pStyle w:val="Cabealho1"/>
              <w:numPr>
                <w:ilvl w:val="0"/>
                <w:numId w:val="2"/>
              </w:numPr>
              <w:tabs>
                <w:tab w:val="left" w:pos="0"/>
              </w:tabs>
              <w:snapToGrid w:val="0"/>
              <w:spacing w:after="240"/>
              <w:jc w:val="both"/>
              <w:rPr>
                <w:bCs/>
                <w:szCs w:val="24"/>
              </w:rPr>
            </w:pPr>
            <w:r w:rsidRPr="00477619">
              <w:rPr>
                <w:bCs/>
                <w:szCs w:val="24"/>
              </w:rPr>
              <w:t>RG (frente e verso)</w:t>
            </w:r>
          </w:p>
        </w:tc>
        <w:tc>
          <w:tcPr>
            <w:tcW w:w="425" w:type="dxa"/>
            <w:vAlign w:val="center"/>
            <w:hideMark/>
          </w:tcPr>
          <w:p w14:paraId="5494050C" w14:textId="77777777" w:rsidR="0062670E" w:rsidRPr="00477619" w:rsidRDefault="0062670E" w:rsidP="0062670E">
            <w:pPr>
              <w:snapToGrid w:val="0"/>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7236B07A" w14:textId="77777777" w:rsidTr="007F3AE6">
        <w:trPr>
          <w:trHeight w:val="312"/>
        </w:trPr>
        <w:tc>
          <w:tcPr>
            <w:tcW w:w="8714" w:type="dxa"/>
            <w:vAlign w:val="center"/>
            <w:hideMark/>
          </w:tcPr>
          <w:p w14:paraId="05ABFFF2" w14:textId="77777777" w:rsidR="0062670E" w:rsidRPr="00477619" w:rsidRDefault="0062670E" w:rsidP="0062670E">
            <w:pPr>
              <w:pStyle w:val="Cabealho1"/>
              <w:numPr>
                <w:ilvl w:val="0"/>
                <w:numId w:val="2"/>
              </w:numPr>
              <w:tabs>
                <w:tab w:val="left" w:pos="0"/>
              </w:tabs>
              <w:snapToGrid w:val="0"/>
              <w:spacing w:after="240"/>
              <w:jc w:val="both"/>
              <w:rPr>
                <w:bCs/>
                <w:szCs w:val="24"/>
              </w:rPr>
            </w:pPr>
            <w:r w:rsidRPr="00477619">
              <w:rPr>
                <w:bCs/>
                <w:szCs w:val="24"/>
              </w:rPr>
              <w:t>CPF (frente)</w:t>
            </w:r>
          </w:p>
        </w:tc>
        <w:tc>
          <w:tcPr>
            <w:tcW w:w="425" w:type="dxa"/>
            <w:vAlign w:val="center"/>
            <w:hideMark/>
          </w:tcPr>
          <w:p w14:paraId="3286A362"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023E6A7E" w14:textId="77777777" w:rsidTr="007F3AE6">
        <w:trPr>
          <w:trHeight w:val="312"/>
        </w:trPr>
        <w:tc>
          <w:tcPr>
            <w:tcW w:w="8714" w:type="dxa"/>
            <w:vAlign w:val="center"/>
            <w:hideMark/>
          </w:tcPr>
          <w:p w14:paraId="371D3C45" w14:textId="02A5B30C" w:rsidR="0062670E" w:rsidRPr="00477619" w:rsidRDefault="0062670E" w:rsidP="00EF3223">
            <w:pPr>
              <w:snapToGrid w:val="0"/>
              <w:spacing w:after="24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Certidão de Quitação Eleitoral</w:t>
            </w:r>
            <w:r w:rsidR="00EF3223" w:rsidRPr="00477619">
              <w:rPr>
                <w:rFonts w:ascii="Times New Roman" w:hAnsi="Times New Roman" w:cs="Times New Roman"/>
                <w:bCs/>
                <w:sz w:val="24"/>
                <w:szCs w:val="24"/>
              </w:rPr>
              <w:t xml:space="preserve"> atualizada (202</w:t>
            </w:r>
            <w:r w:rsidR="00012628">
              <w:rPr>
                <w:rFonts w:ascii="Times New Roman" w:hAnsi="Times New Roman" w:cs="Times New Roman"/>
                <w:bCs/>
                <w:sz w:val="24"/>
                <w:szCs w:val="24"/>
              </w:rPr>
              <w:t>5</w:t>
            </w:r>
            <w:r w:rsidR="00EF3223" w:rsidRPr="00477619">
              <w:rPr>
                <w:rFonts w:ascii="Times New Roman" w:hAnsi="Times New Roman" w:cs="Times New Roman"/>
                <w:bCs/>
                <w:sz w:val="24"/>
                <w:szCs w:val="24"/>
              </w:rPr>
              <w:t>)</w:t>
            </w:r>
          </w:p>
        </w:tc>
        <w:tc>
          <w:tcPr>
            <w:tcW w:w="425" w:type="dxa"/>
            <w:vAlign w:val="center"/>
            <w:hideMark/>
          </w:tcPr>
          <w:p w14:paraId="779DF7F5"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471EB042" w14:textId="77777777" w:rsidTr="007F3AE6">
        <w:trPr>
          <w:trHeight w:val="358"/>
        </w:trPr>
        <w:tc>
          <w:tcPr>
            <w:tcW w:w="8714" w:type="dxa"/>
            <w:vAlign w:val="center"/>
            <w:hideMark/>
          </w:tcPr>
          <w:p w14:paraId="1363BEC1" w14:textId="057E5B46" w:rsidR="00A769B2" w:rsidRPr="00324A1B" w:rsidRDefault="0062670E" w:rsidP="00A769B2">
            <w:pPr>
              <w:snapToGrid w:val="0"/>
              <w:spacing w:line="240" w:lineRule="auto"/>
              <w:jc w:val="both"/>
              <w:rPr>
                <w:rFonts w:ascii="Times New Roman" w:hAnsi="Times New Roman" w:cs="Times New Roman"/>
                <w:bCs/>
                <w:sz w:val="24"/>
                <w:szCs w:val="24"/>
              </w:rPr>
            </w:pPr>
            <w:r w:rsidRPr="00324A1B">
              <w:rPr>
                <w:rFonts w:ascii="Times New Roman" w:hAnsi="Times New Roman" w:cs="Times New Roman"/>
                <w:bCs/>
                <w:sz w:val="24"/>
                <w:szCs w:val="24"/>
              </w:rPr>
              <w:t>COMPROV</w:t>
            </w:r>
            <w:r w:rsidR="00EF3223" w:rsidRPr="00324A1B">
              <w:rPr>
                <w:rFonts w:ascii="Times New Roman" w:hAnsi="Times New Roman" w:cs="Times New Roman"/>
                <w:bCs/>
                <w:sz w:val="24"/>
                <w:szCs w:val="24"/>
              </w:rPr>
              <w:t xml:space="preserve">ANTE DE RESIDÊNCIA </w:t>
            </w:r>
            <w:r w:rsidR="00012628" w:rsidRPr="00324A1B">
              <w:rPr>
                <w:rFonts w:ascii="Times New Roman" w:hAnsi="Times New Roman" w:cs="Times New Roman"/>
                <w:bCs/>
                <w:sz w:val="24"/>
                <w:szCs w:val="24"/>
              </w:rPr>
              <w:t>atualizado (2025</w:t>
            </w:r>
            <w:r w:rsidR="00A769B2" w:rsidRPr="00324A1B">
              <w:rPr>
                <w:rFonts w:ascii="Times New Roman" w:hAnsi="Times New Roman" w:cs="Times New Roman"/>
                <w:sz w:val="24"/>
                <w:szCs w:val="24"/>
              </w:rPr>
              <w:t xml:space="preserve">), </w:t>
            </w:r>
            <w:r w:rsidR="00324A1B" w:rsidRPr="00324A1B">
              <w:rPr>
                <w:rFonts w:ascii="Times New Roman" w:hAnsi="Times New Roman" w:cs="Times New Roman"/>
              </w:rPr>
              <w:t xml:space="preserve">constando CEP. Caso o comprovante de residência não esteja em nome do aluno, uma declaração do titular do comprovante, </w:t>
            </w:r>
            <w:r w:rsidR="00324A1B" w:rsidRPr="00324A1B">
              <w:rPr>
                <w:rFonts w:ascii="Times New Roman" w:hAnsi="Times New Roman" w:cs="Times New Roman"/>
                <w:b/>
              </w:rPr>
              <w:t>acompanhada de seu documento pessoal com foto</w:t>
            </w:r>
            <w:r w:rsidR="00324A1B" w:rsidRPr="00324A1B">
              <w:rPr>
                <w:rFonts w:ascii="Times New Roman" w:hAnsi="Times New Roman" w:cs="Times New Roman"/>
              </w:rPr>
              <w:t>, deverá ser anexada atestando que o aluno reside no endereço, cabendo a cada instituição atestar a veracidade da informação, a fim de que seja possível dispensar o reconhecimento de assinatura do emitente da declaração em cartório. Em caso de afiliação, informar na declaração, e de matrimônio, anexar documentação de comprovação. Será aceita, declaração de residência devidamente atestada pela ICT em substitui</w:t>
            </w:r>
            <w:r w:rsidR="00324A1B" w:rsidRPr="00324A1B">
              <w:rPr>
                <w:rFonts w:ascii="Times New Roman" w:hAnsi="Times New Roman" w:cs="Times New Roman"/>
              </w:rPr>
              <w:t>ção aos documentos supracitados</w:t>
            </w:r>
            <w:r w:rsidR="00A769B2" w:rsidRPr="00324A1B">
              <w:rPr>
                <w:rFonts w:ascii="Times New Roman" w:hAnsi="Times New Roman" w:cs="Times New Roman"/>
                <w:sz w:val="24"/>
                <w:szCs w:val="24"/>
              </w:rPr>
              <w:t>.</w:t>
            </w:r>
          </w:p>
        </w:tc>
        <w:tc>
          <w:tcPr>
            <w:tcW w:w="425" w:type="dxa"/>
            <w:vAlign w:val="center"/>
            <w:hideMark/>
          </w:tcPr>
          <w:p w14:paraId="7499B0C0"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2FAE26CD" w14:textId="77777777" w:rsidTr="007F3AE6">
        <w:trPr>
          <w:trHeight w:val="266"/>
        </w:trPr>
        <w:tc>
          <w:tcPr>
            <w:tcW w:w="8714" w:type="dxa"/>
            <w:vAlign w:val="center"/>
            <w:hideMark/>
          </w:tcPr>
          <w:p w14:paraId="572B5068" w14:textId="0C649826" w:rsidR="00A769B2" w:rsidRPr="00477619" w:rsidRDefault="0062670E" w:rsidP="0062670E">
            <w:pPr>
              <w:snapToGrid w:val="0"/>
              <w:spacing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COMPROVANTE DE CONTA CORRENTE</w:t>
            </w:r>
            <w:r w:rsidR="00F701EC">
              <w:rPr>
                <w:rFonts w:ascii="Times New Roman" w:hAnsi="Times New Roman" w:cs="Times New Roman"/>
                <w:bCs/>
                <w:sz w:val="24"/>
                <w:szCs w:val="24"/>
              </w:rPr>
              <w:t xml:space="preserve"> BANCÁRIA</w:t>
            </w:r>
            <w:r w:rsidR="00DE79B5">
              <w:rPr>
                <w:rFonts w:ascii="Times New Roman" w:hAnsi="Times New Roman" w:cs="Times New Roman"/>
                <w:bCs/>
                <w:sz w:val="24"/>
                <w:szCs w:val="24"/>
              </w:rPr>
              <w:t xml:space="preserve"> (ano 2025) em instituição</w:t>
            </w:r>
            <w:r w:rsidRPr="00477619">
              <w:rPr>
                <w:rFonts w:ascii="Times New Roman" w:hAnsi="Times New Roman" w:cs="Times New Roman"/>
                <w:bCs/>
                <w:sz w:val="24"/>
                <w:szCs w:val="24"/>
              </w:rPr>
              <w:t xml:space="preserve"> bancária exclusiva do Banco Bradesco (ou Next), </w:t>
            </w:r>
            <w:r w:rsidRPr="00477619">
              <w:rPr>
                <w:rFonts w:ascii="Times New Roman" w:hAnsi="Times New Roman" w:cs="Times New Roman"/>
                <w:b/>
                <w:bCs/>
                <w:sz w:val="24"/>
                <w:szCs w:val="24"/>
              </w:rPr>
              <w:t>constando nome do favorecido, nome do banco, agência, n° da conta e os respectivos dí</w:t>
            </w:r>
            <w:r w:rsidR="00A769B2" w:rsidRPr="00477619">
              <w:rPr>
                <w:rFonts w:ascii="Times New Roman" w:hAnsi="Times New Roman" w:cs="Times New Roman"/>
                <w:b/>
                <w:bCs/>
                <w:sz w:val="24"/>
                <w:szCs w:val="24"/>
              </w:rPr>
              <w:t>gitos, se for o caso cobrir o código de segurança</w:t>
            </w:r>
            <w:r w:rsidRPr="00477619">
              <w:rPr>
                <w:rFonts w:ascii="Times New Roman" w:hAnsi="Times New Roman" w:cs="Times New Roman"/>
                <w:bCs/>
                <w:sz w:val="24"/>
                <w:szCs w:val="24"/>
              </w:rPr>
              <w:t>. É vedada a apresentação de</w:t>
            </w:r>
            <w:r w:rsidR="00A769B2" w:rsidRPr="00477619">
              <w:rPr>
                <w:rFonts w:ascii="Times New Roman" w:hAnsi="Times New Roman" w:cs="Times New Roman"/>
                <w:bCs/>
                <w:sz w:val="24"/>
                <w:szCs w:val="24"/>
              </w:rPr>
              <w:t xml:space="preserve"> conta poupança, conta salário, bem como conta de terceiros</w:t>
            </w:r>
            <w:r w:rsidRPr="00477619">
              <w:rPr>
                <w:rFonts w:ascii="Times New Roman" w:hAnsi="Times New Roman" w:cs="Times New Roman"/>
                <w:bCs/>
                <w:sz w:val="24"/>
                <w:szCs w:val="24"/>
              </w:rPr>
              <w:t>.</w:t>
            </w:r>
          </w:p>
          <w:p w14:paraId="216DFDA2" w14:textId="202DD56C" w:rsidR="0062670E" w:rsidRPr="00477619" w:rsidRDefault="0062670E" w:rsidP="0062670E">
            <w:pPr>
              <w:snapToGrid w:val="0"/>
              <w:spacing w:after="240" w:line="240" w:lineRule="auto"/>
              <w:jc w:val="both"/>
              <w:rPr>
                <w:rFonts w:ascii="Times New Roman" w:hAnsi="Times New Roman" w:cs="Times New Roman"/>
                <w:b/>
                <w:bCs/>
                <w:sz w:val="24"/>
                <w:szCs w:val="24"/>
              </w:rPr>
            </w:pPr>
            <w:r w:rsidRPr="00477619">
              <w:rPr>
                <w:rFonts w:ascii="Times New Roman" w:hAnsi="Times New Roman" w:cs="Times New Roman"/>
                <w:bCs/>
                <w:sz w:val="24"/>
                <w:szCs w:val="24"/>
              </w:rPr>
              <w:t>Ex.: cópia do cartão frente e verso</w:t>
            </w:r>
            <w:r w:rsidR="00A769B2" w:rsidRPr="00477619">
              <w:rPr>
                <w:rFonts w:ascii="Times New Roman" w:hAnsi="Times New Roman" w:cs="Times New Roman"/>
                <w:bCs/>
                <w:sz w:val="24"/>
                <w:szCs w:val="24"/>
              </w:rPr>
              <w:t xml:space="preserve"> (sem o código de segurança)</w:t>
            </w:r>
            <w:r w:rsidRPr="00477619">
              <w:rPr>
                <w:rFonts w:ascii="Times New Roman" w:hAnsi="Times New Roman" w:cs="Times New Roman"/>
                <w:bCs/>
                <w:sz w:val="24"/>
                <w:szCs w:val="24"/>
              </w:rPr>
              <w:t xml:space="preserve">, extrato bancário </w:t>
            </w:r>
            <w:r w:rsidR="00A769B2" w:rsidRPr="00477619">
              <w:rPr>
                <w:rFonts w:ascii="Times New Roman" w:hAnsi="Times New Roman" w:cs="Times New Roman"/>
                <w:bCs/>
                <w:sz w:val="24"/>
                <w:szCs w:val="24"/>
              </w:rPr>
              <w:t>atualizado (202</w:t>
            </w:r>
            <w:r w:rsidR="00DE79B5">
              <w:rPr>
                <w:rFonts w:ascii="Times New Roman" w:hAnsi="Times New Roman" w:cs="Times New Roman"/>
                <w:bCs/>
                <w:sz w:val="24"/>
                <w:szCs w:val="24"/>
              </w:rPr>
              <w:t>5</w:t>
            </w:r>
            <w:r w:rsidR="00A769B2" w:rsidRPr="00477619">
              <w:rPr>
                <w:rFonts w:ascii="Times New Roman" w:hAnsi="Times New Roman" w:cs="Times New Roman"/>
                <w:bCs/>
                <w:sz w:val="24"/>
                <w:szCs w:val="24"/>
              </w:rPr>
              <w:t xml:space="preserve">) </w:t>
            </w:r>
            <w:r w:rsidRPr="00477619">
              <w:rPr>
                <w:rFonts w:ascii="Times New Roman" w:hAnsi="Times New Roman" w:cs="Times New Roman"/>
                <w:bCs/>
                <w:sz w:val="24"/>
                <w:szCs w:val="24"/>
              </w:rPr>
              <w:t xml:space="preserve">ou cópia do contrato de abertura da conta corrente. </w:t>
            </w:r>
            <w:r w:rsidRPr="00477619">
              <w:rPr>
                <w:rFonts w:ascii="Times New Roman" w:hAnsi="Times New Roman" w:cs="Times New Roman"/>
                <w:b/>
                <w:bCs/>
                <w:sz w:val="24"/>
                <w:szCs w:val="24"/>
              </w:rPr>
              <w:t>O</w:t>
            </w:r>
            <w:r w:rsidRPr="00477619">
              <w:rPr>
                <w:rFonts w:ascii="Times New Roman" w:hAnsi="Times New Roman" w:cs="Times New Roman"/>
                <w:bCs/>
                <w:sz w:val="24"/>
                <w:szCs w:val="24"/>
              </w:rPr>
              <w:t xml:space="preserve"> </w:t>
            </w:r>
            <w:r w:rsidRPr="00477619">
              <w:rPr>
                <w:rFonts w:ascii="Times New Roman" w:hAnsi="Times New Roman" w:cs="Times New Roman"/>
                <w:b/>
                <w:bCs/>
                <w:sz w:val="24"/>
                <w:szCs w:val="24"/>
              </w:rPr>
              <w:t>nome no comprovante bancário deve corresponder exatamente ao nome descrito nos documentos apresentados e no cadastro do SIGFAPEAM.</w:t>
            </w:r>
          </w:p>
        </w:tc>
        <w:tc>
          <w:tcPr>
            <w:tcW w:w="425" w:type="dxa"/>
            <w:vAlign w:val="center"/>
            <w:hideMark/>
          </w:tcPr>
          <w:p w14:paraId="13A80400"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774A7F28" w14:textId="77777777" w:rsidTr="007F3AE6">
        <w:trPr>
          <w:trHeight w:val="404"/>
        </w:trPr>
        <w:tc>
          <w:tcPr>
            <w:tcW w:w="8714" w:type="dxa"/>
            <w:vAlign w:val="center"/>
            <w:hideMark/>
          </w:tcPr>
          <w:p w14:paraId="47136628" w14:textId="2185278E" w:rsidR="0062670E" w:rsidRPr="00477619" w:rsidRDefault="0062670E" w:rsidP="0062670E">
            <w:pPr>
              <w:snapToGrid w:val="0"/>
              <w:spacing w:after="240" w:line="240" w:lineRule="auto"/>
              <w:jc w:val="both"/>
              <w:rPr>
                <w:rFonts w:ascii="Times New Roman" w:hAnsi="Times New Roman" w:cs="Times New Roman"/>
                <w:b/>
                <w:bCs/>
                <w:sz w:val="24"/>
                <w:szCs w:val="24"/>
              </w:rPr>
            </w:pPr>
            <w:r w:rsidRPr="00477619">
              <w:rPr>
                <w:rFonts w:ascii="Times New Roman" w:hAnsi="Times New Roman" w:cs="Times New Roman"/>
                <w:bCs/>
                <w:sz w:val="24"/>
                <w:szCs w:val="24"/>
              </w:rPr>
              <w:t>COMPROVANTE DE MATRÍCULA (conforme o modelo disponibilizado: ANEXO III da Instrução Normativa) informando o período em que o graduando está matriculado e que não concluirá o curso antes do término da</w:t>
            </w:r>
            <w:r w:rsidR="00A769B2" w:rsidRPr="00477619">
              <w:rPr>
                <w:rFonts w:ascii="Times New Roman" w:hAnsi="Times New Roman" w:cs="Times New Roman"/>
                <w:bCs/>
                <w:sz w:val="24"/>
                <w:szCs w:val="24"/>
              </w:rPr>
              <w:t xml:space="preserve"> vig</w:t>
            </w:r>
            <w:r w:rsidR="00012628">
              <w:rPr>
                <w:rFonts w:ascii="Times New Roman" w:hAnsi="Times New Roman" w:cs="Times New Roman"/>
                <w:bCs/>
                <w:sz w:val="24"/>
                <w:szCs w:val="24"/>
              </w:rPr>
              <w:t>ência desta Resolução N° 003/2025 (julho de 2026</w:t>
            </w:r>
            <w:r w:rsidRPr="00477619">
              <w:rPr>
                <w:rFonts w:ascii="Times New Roman" w:hAnsi="Times New Roman" w:cs="Times New Roman"/>
                <w:bCs/>
                <w:sz w:val="24"/>
                <w:szCs w:val="24"/>
              </w:rPr>
              <w:t xml:space="preserve">) – </w:t>
            </w:r>
            <w:r w:rsidRPr="00477619">
              <w:rPr>
                <w:rFonts w:ascii="Times New Roman" w:hAnsi="Times New Roman" w:cs="Times New Roman"/>
                <w:b/>
                <w:bCs/>
                <w:sz w:val="24"/>
                <w:szCs w:val="24"/>
              </w:rPr>
              <w:t>O candidato não pode estar no 1º nem no último período.</w:t>
            </w:r>
          </w:p>
        </w:tc>
        <w:tc>
          <w:tcPr>
            <w:tcW w:w="425" w:type="dxa"/>
            <w:vAlign w:val="center"/>
            <w:hideMark/>
          </w:tcPr>
          <w:p w14:paraId="4E42E4A5"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3A950196" w14:textId="77777777" w:rsidTr="007F3AE6">
        <w:trPr>
          <w:trHeight w:val="404"/>
        </w:trPr>
        <w:tc>
          <w:tcPr>
            <w:tcW w:w="8714" w:type="dxa"/>
            <w:vAlign w:val="center"/>
            <w:hideMark/>
          </w:tcPr>
          <w:p w14:paraId="7FFD0CFA" w14:textId="6263FABD" w:rsidR="0062670E" w:rsidRPr="00477619" w:rsidRDefault="0062670E" w:rsidP="00A769B2">
            <w:pPr>
              <w:snapToGrid w:val="0"/>
              <w:spacing w:after="24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Histórico esco</w:t>
            </w:r>
            <w:r w:rsidR="00A769B2" w:rsidRPr="00477619">
              <w:rPr>
                <w:rFonts w:ascii="Times New Roman" w:hAnsi="Times New Roman" w:cs="Times New Roman"/>
                <w:bCs/>
                <w:sz w:val="24"/>
                <w:szCs w:val="24"/>
              </w:rPr>
              <w:t>l</w:t>
            </w:r>
            <w:r w:rsidR="00012628">
              <w:rPr>
                <w:rFonts w:ascii="Times New Roman" w:hAnsi="Times New Roman" w:cs="Times New Roman"/>
                <w:bCs/>
                <w:sz w:val="24"/>
                <w:szCs w:val="24"/>
              </w:rPr>
              <w:t>ar da Graduação atualizado (2025</w:t>
            </w:r>
            <w:r w:rsidRPr="00477619">
              <w:rPr>
                <w:rFonts w:ascii="Times New Roman" w:hAnsi="Times New Roman" w:cs="Times New Roman"/>
                <w:bCs/>
                <w:sz w:val="24"/>
                <w:szCs w:val="24"/>
              </w:rPr>
              <w:t>)</w:t>
            </w:r>
          </w:p>
        </w:tc>
        <w:tc>
          <w:tcPr>
            <w:tcW w:w="425" w:type="dxa"/>
            <w:vAlign w:val="center"/>
            <w:hideMark/>
          </w:tcPr>
          <w:p w14:paraId="29E7BEF2"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0E4DD77B" w14:textId="77777777" w:rsidTr="007F3AE6">
        <w:trPr>
          <w:trHeight w:val="404"/>
        </w:trPr>
        <w:tc>
          <w:tcPr>
            <w:tcW w:w="8714" w:type="dxa"/>
            <w:vAlign w:val="center"/>
          </w:tcPr>
          <w:p w14:paraId="5B503358" w14:textId="0808BABB" w:rsidR="0062670E" w:rsidRPr="00477619" w:rsidRDefault="0062670E" w:rsidP="0062670E">
            <w:pPr>
              <w:snapToGrid w:val="0"/>
              <w:spacing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Cur</w:t>
            </w:r>
            <w:r w:rsidR="00A769B2" w:rsidRPr="00477619">
              <w:rPr>
                <w:rFonts w:ascii="Times New Roman" w:hAnsi="Times New Roman" w:cs="Times New Roman"/>
                <w:bCs/>
                <w:sz w:val="24"/>
                <w:szCs w:val="24"/>
              </w:rPr>
              <w:t>rículo Latte</w:t>
            </w:r>
            <w:r w:rsidR="00012628">
              <w:rPr>
                <w:rFonts w:ascii="Times New Roman" w:hAnsi="Times New Roman" w:cs="Times New Roman"/>
                <w:bCs/>
                <w:sz w:val="24"/>
                <w:szCs w:val="24"/>
              </w:rPr>
              <w:t>s com última atualização em 2025</w:t>
            </w:r>
            <w:r w:rsidRPr="00477619">
              <w:rPr>
                <w:rFonts w:ascii="Times New Roman" w:hAnsi="Times New Roman" w:cs="Times New Roman"/>
                <w:bCs/>
                <w:sz w:val="24"/>
                <w:szCs w:val="24"/>
              </w:rPr>
              <w:t xml:space="preserve">: </w:t>
            </w:r>
          </w:p>
          <w:p w14:paraId="2ECE9082" w14:textId="77777777" w:rsidR="0062670E" w:rsidRPr="00477619" w:rsidRDefault="0062670E" w:rsidP="0062670E">
            <w:pPr>
              <w:snapToGrid w:val="0"/>
              <w:spacing w:line="240" w:lineRule="auto"/>
              <w:jc w:val="both"/>
              <w:rPr>
                <w:rFonts w:ascii="Times New Roman" w:hAnsi="Times New Roman" w:cs="Times New Roman"/>
                <w:bCs/>
                <w:sz w:val="24"/>
                <w:szCs w:val="24"/>
              </w:rPr>
            </w:pPr>
            <w:r w:rsidRPr="00477619">
              <w:rPr>
                <w:rFonts w:ascii="Times New Roman" w:hAnsi="Times New Roman" w:cs="Times New Roman"/>
                <w:b/>
                <w:bCs/>
                <w:sz w:val="24"/>
                <w:szCs w:val="24"/>
              </w:rPr>
              <w:lastRenderedPageBreak/>
              <w:t>VERIFICAR SE O BOLSISTA</w:t>
            </w:r>
            <w:r w:rsidRPr="00477619">
              <w:rPr>
                <w:rFonts w:ascii="Times New Roman" w:hAnsi="Times New Roman" w:cs="Times New Roman"/>
                <w:bCs/>
                <w:sz w:val="24"/>
                <w:szCs w:val="24"/>
              </w:rPr>
              <w:t>:</w:t>
            </w:r>
          </w:p>
          <w:p w14:paraId="458AA763" w14:textId="77777777" w:rsidR="0062670E" w:rsidRPr="00477619" w:rsidRDefault="0062670E" w:rsidP="0062670E">
            <w:pPr>
              <w:numPr>
                <w:ilvl w:val="0"/>
                <w:numId w:val="3"/>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Não está realizando estágio remunerado;</w:t>
            </w:r>
          </w:p>
          <w:p w14:paraId="73446AD6" w14:textId="77777777" w:rsidR="0062670E" w:rsidRPr="00477619" w:rsidRDefault="0062670E" w:rsidP="0062670E">
            <w:pPr>
              <w:numPr>
                <w:ilvl w:val="0"/>
                <w:numId w:val="3"/>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Não possui vínculo empregatício ou funcional;</w:t>
            </w:r>
          </w:p>
          <w:p w14:paraId="7F657F3C" w14:textId="2C150C64" w:rsidR="007F3AE6" w:rsidRPr="00477619" w:rsidRDefault="00A769B2" w:rsidP="007F3AE6">
            <w:pPr>
              <w:numPr>
                <w:ilvl w:val="0"/>
                <w:numId w:val="3"/>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Não acumula</w:t>
            </w:r>
            <w:r w:rsidR="0062670E" w:rsidRPr="00477619">
              <w:rPr>
                <w:rFonts w:ascii="Times New Roman" w:hAnsi="Times New Roman" w:cs="Times New Roman"/>
                <w:bCs/>
                <w:sz w:val="24"/>
                <w:szCs w:val="24"/>
              </w:rPr>
              <w:t xml:space="preserve"> a percepção da bolsa com qualquer modalidade de auxílio ou bolsa de outro programa da FAPEAM, ou de outra agência de fomento pública ou privada, nacional ou internacional;</w:t>
            </w:r>
          </w:p>
          <w:p w14:paraId="6B62D80E" w14:textId="1285FAD7" w:rsidR="0062670E" w:rsidRPr="00477619" w:rsidRDefault="00A769B2" w:rsidP="007F3AE6">
            <w:pPr>
              <w:numPr>
                <w:ilvl w:val="0"/>
                <w:numId w:val="3"/>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Não possui curso de graduação.</w:t>
            </w:r>
          </w:p>
          <w:p w14:paraId="15137DE0" w14:textId="73CF1B9A" w:rsidR="007F3AE6" w:rsidRPr="00477619" w:rsidRDefault="007F3AE6" w:rsidP="007F3AE6">
            <w:pPr>
              <w:suppressAutoHyphens/>
              <w:snapToGrid w:val="0"/>
              <w:spacing w:after="0" w:line="240" w:lineRule="auto"/>
              <w:ind w:left="720"/>
              <w:jc w:val="both"/>
              <w:rPr>
                <w:rFonts w:ascii="Times New Roman" w:hAnsi="Times New Roman" w:cs="Times New Roman"/>
                <w:bCs/>
                <w:sz w:val="24"/>
                <w:szCs w:val="24"/>
              </w:rPr>
            </w:pPr>
          </w:p>
        </w:tc>
        <w:tc>
          <w:tcPr>
            <w:tcW w:w="425" w:type="dxa"/>
            <w:vAlign w:val="center"/>
          </w:tcPr>
          <w:p w14:paraId="27D0BF76" w14:textId="4DDFD705"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lastRenderedPageBreak/>
              <w:t>(  )</w:t>
            </w:r>
          </w:p>
        </w:tc>
      </w:tr>
      <w:tr w:rsidR="0062670E" w:rsidRPr="00477619" w14:paraId="72F59728" w14:textId="77777777" w:rsidTr="007F3AE6">
        <w:trPr>
          <w:trHeight w:val="353"/>
        </w:trPr>
        <w:tc>
          <w:tcPr>
            <w:tcW w:w="8714" w:type="dxa"/>
            <w:vAlign w:val="center"/>
            <w:hideMark/>
          </w:tcPr>
          <w:p w14:paraId="457CD29C" w14:textId="77777777" w:rsidR="0062670E" w:rsidRPr="00477619" w:rsidRDefault="0062670E" w:rsidP="0062670E">
            <w:pPr>
              <w:spacing w:line="240" w:lineRule="auto"/>
              <w:jc w:val="both"/>
              <w:rPr>
                <w:rFonts w:ascii="Times New Roman" w:hAnsi="Times New Roman" w:cs="Times New Roman"/>
                <w:b/>
                <w:bCs/>
                <w:sz w:val="24"/>
                <w:szCs w:val="24"/>
              </w:rPr>
            </w:pPr>
            <w:r w:rsidRPr="00477619">
              <w:rPr>
                <w:rFonts w:ascii="Times New Roman" w:hAnsi="Times New Roman" w:cs="Times New Roman"/>
                <w:bCs/>
                <w:sz w:val="24"/>
                <w:szCs w:val="24"/>
              </w:rPr>
              <w:lastRenderedPageBreak/>
              <w:t xml:space="preserve">TERMO DE COMPROMISSO E RESPONSABILIDADE DO BOLSISTA, devidamente assinado e </w:t>
            </w:r>
            <w:r w:rsidRPr="00477619">
              <w:rPr>
                <w:rFonts w:ascii="Times New Roman" w:hAnsi="Times New Roman" w:cs="Times New Roman"/>
                <w:b/>
                <w:bCs/>
                <w:sz w:val="24"/>
                <w:szCs w:val="24"/>
              </w:rPr>
              <w:t>datado do primeiro dia útil do mês de início da vigência da bolsa.</w:t>
            </w:r>
          </w:p>
          <w:p w14:paraId="60A8852F" w14:textId="77777777" w:rsidR="0062670E" w:rsidRPr="00477619" w:rsidRDefault="0062670E" w:rsidP="0062670E">
            <w:pPr>
              <w:numPr>
                <w:ilvl w:val="0"/>
                <w:numId w:val="4"/>
              </w:numPr>
              <w:suppressAutoHyphens/>
              <w:spacing w:after="0" w:line="240" w:lineRule="auto"/>
              <w:ind w:left="389" w:hanging="189"/>
              <w:jc w:val="both"/>
              <w:rPr>
                <w:rFonts w:ascii="Times New Roman" w:hAnsi="Times New Roman" w:cs="Times New Roman"/>
                <w:bCs/>
                <w:sz w:val="24"/>
                <w:szCs w:val="24"/>
              </w:rPr>
            </w:pPr>
            <w:r w:rsidRPr="00477619">
              <w:rPr>
                <w:rFonts w:ascii="Times New Roman" w:hAnsi="Times New Roman" w:cs="Times New Roman"/>
                <w:bCs/>
                <w:sz w:val="24"/>
                <w:szCs w:val="24"/>
              </w:rPr>
              <w:t>Não deve ser preenchido manualmente;</w:t>
            </w:r>
          </w:p>
          <w:p w14:paraId="3C0A547C" w14:textId="77777777" w:rsidR="0062670E" w:rsidRPr="00477619" w:rsidRDefault="0062670E" w:rsidP="0062670E">
            <w:pPr>
              <w:numPr>
                <w:ilvl w:val="0"/>
                <w:numId w:val="4"/>
              </w:numPr>
              <w:suppressAutoHyphens/>
              <w:spacing w:after="0" w:line="240" w:lineRule="auto"/>
              <w:ind w:left="389" w:hanging="189"/>
              <w:jc w:val="both"/>
              <w:rPr>
                <w:rFonts w:ascii="Times New Roman" w:hAnsi="Times New Roman" w:cs="Times New Roman"/>
                <w:bCs/>
                <w:sz w:val="24"/>
                <w:szCs w:val="24"/>
              </w:rPr>
            </w:pPr>
            <w:r w:rsidRPr="00477619">
              <w:rPr>
                <w:rFonts w:ascii="Times New Roman" w:hAnsi="Times New Roman" w:cs="Times New Roman"/>
                <w:bCs/>
                <w:sz w:val="24"/>
                <w:szCs w:val="24"/>
              </w:rPr>
              <w:t xml:space="preserve">Deverá ser devidamente assinado pelo bolsista e dirigente máximo da instituição ou seu representante legal (a assinatura do dirigente máximo da instituição deverá estar acompanhada do respectivo carimbo, caso esteja sendo substituído por seu imediato, além do carimbo do substituto, anexar uma cópia da portaria que concedeu tais poderes – </w:t>
            </w:r>
            <w:r w:rsidRPr="00F701EC">
              <w:rPr>
                <w:rFonts w:ascii="Times New Roman" w:hAnsi="Times New Roman" w:cs="Times New Roman"/>
                <w:b/>
                <w:bCs/>
                <w:sz w:val="24"/>
                <w:szCs w:val="24"/>
              </w:rPr>
              <w:t>Serão aceitas assinaturas eletrônicas</w:t>
            </w:r>
            <w:r w:rsidRPr="00477619">
              <w:rPr>
                <w:rFonts w:ascii="Times New Roman" w:hAnsi="Times New Roman" w:cs="Times New Roman"/>
                <w:bCs/>
                <w:sz w:val="24"/>
                <w:szCs w:val="24"/>
              </w:rPr>
              <w:t>).</w:t>
            </w:r>
          </w:p>
          <w:p w14:paraId="0F7566FF" w14:textId="493324B6" w:rsidR="0062670E" w:rsidRPr="00477619" w:rsidRDefault="0062670E" w:rsidP="0062670E">
            <w:pPr>
              <w:numPr>
                <w:ilvl w:val="0"/>
                <w:numId w:val="4"/>
              </w:numPr>
              <w:suppressAutoHyphens/>
              <w:spacing w:after="240" w:line="240" w:lineRule="auto"/>
              <w:ind w:left="389" w:hanging="189"/>
              <w:jc w:val="both"/>
              <w:rPr>
                <w:rFonts w:ascii="Times New Roman" w:hAnsi="Times New Roman" w:cs="Times New Roman"/>
                <w:bCs/>
                <w:sz w:val="24"/>
                <w:szCs w:val="24"/>
              </w:rPr>
            </w:pPr>
            <w:r w:rsidRPr="00477619">
              <w:rPr>
                <w:rFonts w:ascii="Times New Roman" w:hAnsi="Times New Roman" w:cs="Times New Roman"/>
                <w:bCs/>
                <w:sz w:val="24"/>
                <w:szCs w:val="24"/>
              </w:rPr>
              <w:t>Anexar no sistema SIGFAPEAM - todas as páginas</w:t>
            </w:r>
          </w:p>
        </w:tc>
        <w:tc>
          <w:tcPr>
            <w:tcW w:w="425" w:type="dxa"/>
            <w:vAlign w:val="center"/>
            <w:hideMark/>
          </w:tcPr>
          <w:p w14:paraId="25FCEBFA" w14:textId="77777777" w:rsidR="0062670E" w:rsidRPr="00477619" w:rsidRDefault="0062670E" w:rsidP="0062670E">
            <w:pPr>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04091F79" w14:textId="77777777" w:rsidTr="007F3AE6">
        <w:trPr>
          <w:trHeight w:val="353"/>
        </w:trPr>
        <w:tc>
          <w:tcPr>
            <w:tcW w:w="8714" w:type="dxa"/>
            <w:vAlign w:val="center"/>
            <w:hideMark/>
          </w:tcPr>
          <w:p w14:paraId="52B4C25B" w14:textId="34E22E6A" w:rsidR="0062670E" w:rsidRPr="00477619" w:rsidRDefault="00F701EC" w:rsidP="0062670E">
            <w:pPr>
              <w:snapToGrid w:val="0"/>
              <w:spacing w:after="240" w:line="240" w:lineRule="auto"/>
              <w:jc w:val="both"/>
              <w:rPr>
                <w:rFonts w:ascii="Times New Roman" w:hAnsi="Times New Roman" w:cs="Times New Roman"/>
                <w:sz w:val="24"/>
                <w:szCs w:val="24"/>
              </w:rPr>
            </w:pPr>
            <w:r w:rsidRPr="00477619">
              <w:rPr>
                <w:rFonts w:ascii="Times New Roman" w:hAnsi="Times New Roman" w:cs="Times New Roman"/>
                <w:bCs/>
                <w:sz w:val="24"/>
                <w:szCs w:val="24"/>
              </w:rPr>
              <w:t xml:space="preserve">DECLARAÇÃO ASSINADA PELO BOLSISTA E COORDENADOR INSTITUCIONAL </w:t>
            </w:r>
            <w:r w:rsidR="0062670E" w:rsidRPr="00477619">
              <w:rPr>
                <w:rFonts w:ascii="Times New Roman" w:hAnsi="Times New Roman" w:cs="Times New Roman"/>
                <w:bCs/>
                <w:sz w:val="24"/>
                <w:szCs w:val="24"/>
              </w:rPr>
              <w:t>atestando que o aluno atende aos requisitos para a concessão de bolsa, previsto</w:t>
            </w:r>
            <w:r w:rsidR="00A769B2" w:rsidRPr="00477619">
              <w:rPr>
                <w:rFonts w:ascii="Times New Roman" w:hAnsi="Times New Roman" w:cs="Times New Roman"/>
                <w:bCs/>
                <w:sz w:val="24"/>
                <w:szCs w:val="24"/>
              </w:rPr>
              <w:t xml:space="preserve">s no </w:t>
            </w:r>
            <w:r w:rsidR="00F84893">
              <w:rPr>
                <w:rFonts w:ascii="Times New Roman" w:hAnsi="Times New Roman" w:cs="Times New Roman"/>
                <w:bCs/>
                <w:sz w:val="24"/>
                <w:szCs w:val="24"/>
              </w:rPr>
              <w:t>Art. 8º da Resolução nº 003/2025</w:t>
            </w:r>
            <w:r w:rsidR="0062670E" w:rsidRPr="00477619">
              <w:rPr>
                <w:rFonts w:ascii="Times New Roman" w:hAnsi="Times New Roman" w:cs="Times New Roman"/>
                <w:bCs/>
                <w:sz w:val="24"/>
                <w:szCs w:val="24"/>
              </w:rPr>
              <w:t xml:space="preserve"> do PAIC, conforme modelo disponibilizado pela FAPEAM.</w:t>
            </w:r>
          </w:p>
        </w:tc>
        <w:tc>
          <w:tcPr>
            <w:tcW w:w="425" w:type="dxa"/>
            <w:vAlign w:val="center"/>
            <w:hideMark/>
          </w:tcPr>
          <w:p w14:paraId="7B90FB64" w14:textId="77777777" w:rsidR="0062670E" w:rsidRPr="00477619" w:rsidRDefault="0062670E" w:rsidP="0062670E">
            <w:pPr>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55BF907E" w14:textId="77777777" w:rsidTr="007F3AE6">
        <w:trPr>
          <w:trHeight w:val="353"/>
        </w:trPr>
        <w:tc>
          <w:tcPr>
            <w:tcW w:w="8714" w:type="dxa"/>
            <w:vAlign w:val="center"/>
            <w:hideMark/>
          </w:tcPr>
          <w:p w14:paraId="6D09070C" w14:textId="77777777" w:rsidR="0062670E" w:rsidRPr="00477619" w:rsidRDefault="0062670E" w:rsidP="0062670E">
            <w:pPr>
              <w:snapToGrid w:val="0"/>
              <w:spacing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 xml:space="preserve">CADASTRO DE PESQUISADOR: </w:t>
            </w:r>
          </w:p>
          <w:p w14:paraId="0E604A01" w14:textId="77777777" w:rsidR="0062670E" w:rsidRPr="00477619" w:rsidRDefault="0062670E" w:rsidP="0062670E">
            <w:pPr>
              <w:numPr>
                <w:ilvl w:val="0"/>
                <w:numId w:val="5"/>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 xml:space="preserve">O candidato precisa inserir o </w:t>
            </w:r>
            <w:r w:rsidRPr="00477619">
              <w:rPr>
                <w:rFonts w:ascii="Times New Roman" w:hAnsi="Times New Roman" w:cs="Times New Roman"/>
                <w:bCs/>
                <w:sz w:val="24"/>
                <w:szCs w:val="24"/>
                <w:u w:val="single"/>
              </w:rPr>
              <w:t>CPF</w:t>
            </w:r>
            <w:r w:rsidRPr="00477619">
              <w:rPr>
                <w:rFonts w:ascii="Times New Roman" w:hAnsi="Times New Roman" w:cs="Times New Roman"/>
                <w:bCs/>
                <w:sz w:val="24"/>
                <w:szCs w:val="24"/>
              </w:rPr>
              <w:t xml:space="preserve"> e </w:t>
            </w:r>
            <w:r w:rsidRPr="00477619">
              <w:rPr>
                <w:rFonts w:ascii="Times New Roman" w:hAnsi="Times New Roman" w:cs="Times New Roman"/>
                <w:bCs/>
                <w:sz w:val="24"/>
                <w:szCs w:val="24"/>
                <w:u w:val="single"/>
              </w:rPr>
              <w:t>Comprovante Bancário</w:t>
            </w:r>
            <w:r w:rsidRPr="00477619">
              <w:rPr>
                <w:rFonts w:ascii="Times New Roman" w:hAnsi="Times New Roman" w:cs="Times New Roman"/>
                <w:bCs/>
                <w:sz w:val="24"/>
                <w:szCs w:val="24"/>
              </w:rPr>
              <w:t xml:space="preserve"> na área pessoal de pesquisador, no SIGFAPEAM (o tutorial de inserção de documentos está disponível anexo)</w:t>
            </w:r>
          </w:p>
          <w:p w14:paraId="1F03B88B" w14:textId="77777777" w:rsidR="0062670E" w:rsidRPr="00477619" w:rsidRDefault="0062670E" w:rsidP="0062670E">
            <w:pPr>
              <w:numPr>
                <w:ilvl w:val="0"/>
                <w:numId w:val="5"/>
              </w:numPr>
              <w:suppressAutoHyphens/>
              <w:snapToGrid w:val="0"/>
              <w:spacing w:after="24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As informações de endereço precisam ser iguais ao comprovante de residência.</w:t>
            </w:r>
          </w:p>
        </w:tc>
        <w:tc>
          <w:tcPr>
            <w:tcW w:w="425" w:type="dxa"/>
            <w:vAlign w:val="center"/>
            <w:hideMark/>
          </w:tcPr>
          <w:p w14:paraId="6CCB7E77" w14:textId="77777777" w:rsidR="0062670E" w:rsidRPr="00477619" w:rsidRDefault="0062670E" w:rsidP="0062670E">
            <w:pPr>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5DB205DC" w14:textId="77777777" w:rsidTr="007F3AE6">
        <w:trPr>
          <w:trHeight w:val="395"/>
        </w:trPr>
        <w:tc>
          <w:tcPr>
            <w:tcW w:w="9139" w:type="dxa"/>
            <w:gridSpan w:val="2"/>
            <w:shd w:val="clear" w:color="auto" w:fill="C5E0B3"/>
            <w:vAlign w:val="center"/>
            <w:hideMark/>
          </w:tcPr>
          <w:p w14:paraId="311715F4" w14:textId="77777777" w:rsidR="0062670E" w:rsidRPr="00477619" w:rsidRDefault="0062670E" w:rsidP="0062670E">
            <w:pPr>
              <w:spacing w:line="240" w:lineRule="auto"/>
              <w:jc w:val="center"/>
              <w:rPr>
                <w:rFonts w:ascii="Times New Roman" w:hAnsi="Times New Roman" w:cs="Times New Roman"/>
                <w:b/>
                <w:bCs/>
                <w:sz w:val="24"/>
                <w:szCs w:val="24"/>
              </w:rPr>
            </w:pPr>
            <w:r w:rsidRPr="00477619">
              <w:rPr>
                <w:rFonts w:ascii="Times New Roman" w:hAnsi="Times New Roman" w:cs="Times New Roman"/>
                <w:b/>
                <w:bCs/>
                <w:sz w:val="24"/>
                <w:szCs w:val="24"/>
              </w:rPr>
              <w:t>Para o candidato que for profissional liberal sem vínculo empregatício</w:t>
            </w:r>
          </w:p>
        </w:tc>
      </w:tr>
      <w:tr w:rsidR="0062670E" w:rsidRPr="00477619" w14:paraId="06A50DCC" w14:textId="77777777" w:rsidTr="007F3AE6">
        <w:trPr>
          <w:trHeight w:val="353"/>
        </w:trPr>
        <w:tc>
          <w:tcPr>
            <w:tcW w:w="8714" w:type="dxa"/>
            <w:vAlign w:val="center"/>
            <w:hideMark/>
          </w:tcPr>
          <w:p w14:paraId="1197A90F" w14:textId="77777777" w:rsidR="0062670E" w:rsidRPr="00477619" w:rsidRDefault="0062670E" w:rsidP="0062670E">
            <w:pPr>
              <w:spacing w:line="240" w:lineRule="auto"/>
              <w:rPr>
                <w:rFonts w:ascii="Times New Roman" w:hAnsi="Times New Roman" w:cs="Times New Roman"/>
                <w:bCs/>
                <w:sz w:val="24"/>
                <w:szCs w:val="24"/>
              </w:rPr>
            </w:pPr>
            <w:r w:rsidRPr="00477619">
              <w:rPr>
                <w:rFonts w:ascii="Times New Roman" w:hAnsi="Times New Roman" w:cs="Times New Roman"/>
                <w:sz w:val="24"/>
                <w:szCs w:val="24"/>
              </w:rPr>
              <w:t>Deverá apresentar declaração de isenção de imposto de renda (declaração disponível no site da Receita Federal).</w:t>
            </w:r>
            <w:bookmarkStart w:id="0" w:name="_GoBack"/>
            <w:bookmarkEnd w:id="0"/>
          </w:p>
        </w:tc>
        <w:tc>
          <w:tcPr>
            <w:tcW w:w="425" w:type="dxa"/>
            <w:vAlign w:val="center"/>
            <w:hideMark/>
          </w:tcPr>
          <w:p w14:paraId="023D59A7" w14:textId="77777777" w:rsidR="0062670E" w:rsidRPr="00477619" w:rsidRDefault="0062670E" w:rsidP="0062670E">
            <w:pPr>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bl>
    <w:p w14:paraId="050F1273" w14:textId="77777777" w:rsidR="0062670E" w:rsidRPr="0062670E" w:rsidRDefault="0062670E" w:rsidP="0062670E">
      <w:pPr>
        <w:pStyle w:val="Subttulo"/>
        <w:spacing w:before="0" w:after="0"/>
        <w:ind w:right="57"/>
        <w:jc w:val="left"/>
        <w:rPr>
          <w:rFonts w:ascii="Times New Roman" w:hAnsi="Times New Roman" w:cs="Times New Roman"/>
          <w:b/>
          <w:sz w:val="24"/>
          <w:szCs w:val="24"/>
        </w:rPr>
      </w:pPr>
    </w:p>
    <w:p w14:paraId="29894279" w14:textId="7BA2B281" w:rsidR="007F3AE6" w:rsidRPr="0062670E" w:rsidRDefault="007F3AE6" w:rsidP="0062670E">
      <w:pPr>
        <w:pStyle w:val="Corpodetexto"/>
        <w:spacing w:line="240" w:lineRule="auto"/>
        <w:rPr>
          <w:rFonts w:ascii="Times New Roman" w:hAnsi="Times New Roman" w:cs="Times New Roman"/>
          <w:szCs w:val="24"/>
        </w:rPr>
      </w:pPr>
    </w:p>
    <w:p w14:paraId="6ACEE7FC" w14:textId="77777777" w:rsidR="0062670E" w:rsidRPr="0062670E" w:rsidRDefault="0062670E" w:rsidP="0062670E">
      <w:pPr>
        <w:pStyle w:val="Corpodetexto"/>
        <w:spacing w:line="240" w:lineRule="auto"/>
        <w:jc w:val="center"/>
        <w:rPr>
          <w:rFonts w:ascii="Times New Roman" w:hAnsi="Times New Roman" w:cs="Times New Roman"/>
          <w:b/>
          <w:szCs w:val="24"/>
          <w:u w:val="single"/>
        </w:rPr>
      </w:pPr>
      <w:r w:rsidRPr="0062670E">
        <w:rPr>
          <w:rFonts w:ascii="Times New Roman" w:hAnsi="Times New Roman" w:cs="Times New Roman"/>
          <w:b/>
          <w:szCs w:val="24"/>
          <w:u w:val="single"/>
        </w:rPr>
        <w:t>ORIENTAÇÕES</w:t>
      </w:r>
    </w:p>
    <w:p w14:paraId="1EA69979" w14:textId="77777777" w:rsidR="0062670E" w:rsidRPr="0062670E" w:rsidRDefault="0062670E" w:rsidP="0062670E">
      <w:pPr>
        <w:pStyle w:val="Corpodetexto"/>
        <w:spacing w:line="240" w:lineRule="auto"/>
        <w:jc w:val="center"/>
        <w:rPr>
          <w:rFonts w:ascii="Times New Roman" w:hAnsi="Times New Roman" w:cs="Times New Roman"/>
          <w:b/>
          <w:szCs w:val="24"/>
          <w:u w:val="single"/>
        </w:rPr>
      </w:pPr>
    </w:p>
    <w:p w14:paraId="785A7239" w14:textId="5F453220" w:rsidR="0062670E" w:rsidRPr="0062670E" w:rsidRDefault="0062670E" w:rsidP="0062670E">
      <w:pPr>
        <w:pStyle w:val="Corpodetexto"/>
        <w:numPr>
          <w:ilvl w:val="0"/>
          <w:numId w:val="6"/>
        </w:numPr>
        <w:spacing w:line="240" w:lineRule="auto"/>
        <w:rPr>
          <w:rFonts w:ascii="Times New Roman" w:hAnsi="Times New Roman" w:cs="Times New Roman"/>
          <w:b/>
          <w:szCs w:val="24"/>
        </w:rPr>
      </w:pPr>
      <w:r w:rsidRPr="0062670E">
        <w:rPr>
          <w:rFonts w:ascii="Times New Roman" w:hAnsi="Times New Roman" w:cs="Times New Roman"/>
          <w:szCs w:val="24"/>
        </w:rPr>
        <w:t>Será aceito a CNH como compro</w:t>
      </w:r>
      <w:r w:rsidR="00A769B2">
        <w:rPr>
          <w:rFonts w:ascii="Times New Roman" w:hAnsi="Times New Roman" w:cs="Times New Roman"/>
          <w:szCs w:val="24"/>
        </w:rPr>
        <w:t>vante de identificação oficial.</w:t>
      </w:r>
    </w:p>
    <w:p w14:paraId="40DCE88C" w14:textId="77777777" w:rsidR="0062670E" w:rsidRPr="0062670E" w:rsidRDefault="0062670E" w:rsidP="0062670E">
      <w:pPr>
        <w:pStyle w:val="Corpodetexto"/>
        <w:numPr>
          <w:ilvl w:val="0"/>
          <w:numId w:val="6"/>
        </w:numPr>
        <w:spacing w:line="240" w:lineRule="auto"/>
        <w:rPr>
          <w:rFonts w:ascii="Times New Roman" w:hAnsi="Times New Roman" w:cs="Times New Roman"/>
          <w:szCs w:val="24"/>
        </w:rPr>
      </w:pPr>
      <w:r w:rsidRPr="0062670E">
        <w:rPr>
          <w:rFonts w:ascii="Times New Roman" w:hAnsi="Times New Roman" w:cs="Times New Roman"/>
          <w:szCs w:val="24"/>
        </w:rPr>
        <w:lastRenderedPageBreak/>
        <w:t xml:space="preserve">Exemplos de </w:t>
      </w:r>
      <w:r w:rsidRPr="0062670E">
        <w:rPr>
          <w:rFonts w:ascii="Times New Roman" w:hAnsi="Times New Roman" w:cs="Times New Roman"/>
          <w:b/>
          <w:szCs w:val="24"/>
        </w:rPr>
        <w:t>comprovante de residência</w:t>
      </w:r>
      <w:r w:rsidRPr="0062670E">
        <w:rPr>
          <w:rFonts w:ascii="Times New Roman" w:hAnsi="Times New Roman" w:cs="Times New Roman"/>
          <w:szCs w:val="24"/>
        </w:rPr>
        <w:t>: faturas de luz e água, conta telefônica, fatura de internet, IPTU, contrato de locação (original, com as devidas autenticações), fatura de cartão bancário, fatura do plano de saúde/odontológico.</w:t>
      </w:r>
    </w:p>
    <w:p w14:paraId="75D215CD" w14:textId="77777777" w:rsidR="0062670E" w:rsidRPr="0062670E" w:rsidRDefault="0062670E" w:rsidP="0062670E">
      <w:pPr>
        <w:pStyle w:val="Corpodetexto"/>
        <w:numPr>
          <w:ilvl w:val="0"/>
          <w:numId w:val="6"/>
        </w:numPr>
        <w:spacing w:line="240" w:lineRule="auto"/>
        <w:rPr>
          <w:rFonts w:ascii="Times New Roman" w:hAnsi="Times New Roman" w:cs="Times New Roman"/>
          <w:szCs w:val="24"/>
        </w:rPr>
      </w:pPr>
      <w:r w:rsidRPr="0062670E">
        <w:rPr>
          <w:rFonts w:ascii="Times New Roman" w:hAnsi="Times New Roman" w:cs="Times New Roman"/>
          <w:szCs w:val="24"/>
        </w:rPr>
        <w:t xml:space="preserve">A </w:t>
      </w:r>
      <w:r w:rsidRPr="0062670E">
        <w:rPr>
          <w:rFonts w:ascii="Times New Roman" w:hAnsi="Times New Roman" w:cs="Times New Roman"/>
          <w:b/>
          <w:szCs w:val="24"/>
        </w:rPr>
        <w:t>declaração de residência</w:t>
      </w:r>
      <w:r w:rsidRPr="0062670E">
        <w:rPr>
          <w:rFonts w:ascii="Times New Roman" w:hAnsi="Times New Roman" w:cs="Times New Roman"/>
          <w:szCs w:val="24"/>
        </w:rPr>
        <w:t xml:space="preserve"> precisa constar as informações corretas do candidato e do declarante. O endereço informado na declaração, precisa ser igual ao do comprovante de residência apresentado.</w:t>
      </w:r>
    </w:p>
    <w:p w14:paraId="179B5C9A" w14:textId="77777777" w:rsidR="0062670E" w:rsidRPr="0062670E" w:rsidRDefault="0062670E" w:rsidP="0062670E">
      <w:pPr>
        <w:pStyle w:val="Corpodetexto"/>
        <w:numPr>
          <w:ilvl w:val="0"/>
          <w:numId w:val="7"/>
        </w:numPr>
        <w:spacing w:line="240" w:lineRule="auto"/>
        <w:rPr>
          <w:rFonts w:ascii="Times New Roman" w:hAnsi="Times New Roman" w:cs="Times New Roman"/>
          <w:szCs w:val="24"/>
        </w:rPr>
      </w:pPr>
      <w:r w:rsidRPr="0062670E">
        <w:rPr>
          <w:rFonts w:ascii="Times New Roman" w:hAnsi="Times New Roman" w:cs="Times New Roman"/>
          <w:szCs w:val="24"/>
        </w:rPr>
        <w:t xml:space="preserve">Comumente são enviados </w:t>
      </w:r>
      <w:r w:rsidRPr="0062670E">
        <w:rPr>
          <w:rFonts w:ascii="Times New Roman" w:hAnsi="Times New Roman" w:cs="Times New Roman"/>
          <w:b/>
          <w:szCs w:val="24"/>
        </w:rPr>
        <w:t>comprovantes bancários</w:t>
      </w:r>
      <w:r w:rsidRPr="0062670E">
        <w:rPr>
          <w:rFonts w:ascii="Times New Roman" w:hAnsi="Times New Roman" w:cs="Times New Roman"/>
          <w:szCs w:val="24"/>
        </w:rPr>
        <w:t xml:space="preserve"> com o nome divergente do informado no CPF. Portanto, reiteramos atenção para esse item, o nome do candidato no CPF deve ser igual ao do comprovante bancário. Se houver divergências, como por exemplo, adição de sobrenome decorrente do matrimônio ou ausência de algum sobrenome, é necessário que o cadastro junto ao banco seja atualizado.</w:t>
      </w:r>
      <w:r w:rsidRPr="0062670E">
        <w:rPr>
          <w:rFonts w:ascii="Times New Roman" w:hAnsi="Times New Roman" w:cs="Times New Roman"/>
          <w:color w:val="FF0000"/>
          <w:szCs w:val="24"/>
        </w:rPr>
        <w:t xml:space="preserve"> </w:t>
      </w:r>
      <w:r w:rsidRPr="0062670E">
        <w:rPr>
          <w:rFonts w:ascii="Times New Roman" w:hAnsi="Times New Roman" w:cs="Times New Roman"/>
          <w:b/>
          <w:szCs w:val="24"/>
          <w:highlight w:val="yellow"/>
        </w:rPr>
        <w:t>Em caso de apresentação da cópia do cartão, como comprovante, é necessário que o código de verificação esteja coberto.</w:t>
      </w:r>
      <w:r w:rsidRPr="0062670E">
        <w:rPr>
          <w:rFonts w:ascii="Times New Roman" w:hAnsi="Times New Roman" w:cs="Times New Roman"/>
          <w:szCs w:val="24"/>
        </w:rPr>
        <w:t xml:space="preserve"> A FAPEAM não se responsabiliza por comprovantes que forem enviados com o código de verificação exposto.</w:t>
      </w:r>
    </w:p>
    <w:p w14:paraId="3E3C2EA0" w14:textId="02746C32" w:rsidR="0062670E" w:rsidRPr="0062670E" w:rsidRDefault="0062670E" w:rsidP="0062670E">
      <w:pPr>
        <w:pStyle w:val="Corpodetexto"/>
        <w:numPr>
          <w:ilvl w:val="0"/>
          <w:numId w:val="6"/>
        </w:numPr>
        <w:spacing w:line="240" w:lineRule="auto"/>
        <w:rPr>
          <w:rFonts w:ascii="Times New Roman" w:hAnsi="Times New Roman" w:cs="Times New Roman"/>
          <w:szCs w:val="24"/>
        </w:rPr>
      </w:pPr>
      <w:r w:rsidRPr="0062670E">
        <w:rPr>
          <w:rFonts w:ascii="Times New Roman" w:hAnsi="Times New Roman" w:cs="Times New Roman"/>
          <w:szCs w:val="24"/>
        </w:rPr>
        <w:t xml:space="preserve">O </w:t>
      </w:r>
      <w:r w:rsidRPr="0062670E">
        <w:rPr>
          <w:rFonts w:ascii="Times New Roman" w:hAnsi="Times New Roman" w:cs="Times New Roman"/>
          <w:b/>
          <w:szCs w:val="24"/>
        </w:rPr>
        <w:t>comprovante de matrícula</w:t>
      </w:r>
      <w:r w:rsidRPr="0062670E">
        <w:rPr>
          <w:rFonts w:ascii="Times New Roman" w:hAnsi="Times New Roman" w:cs="Times New Roman"/>
          <w:szCs w:val="24"/>
        </w:rPr>
        <w:t xml:space="preserve"> precisar ser no formato disponibilizado no ANEXO III da Instrução Normativa</w:t>
      </w:r>
      <w:r w:rsidR="00383647">
        <w:rPr>
          <w:rFonts w:ascii="Times New Roman" w:hAnsi="Times New Roman" w:cs="Times New Roman"/>
          <w:szCs w:val="24"/>
        </w:rPr>
        <w:t xml:space="preserve"> nº 002/2025</w:t>
      </w:r>
      <w:r w:rsidRPr="0062670E">
        <w:rPr>
          <w:rFonts w:ascii="Times New Roman" w:hAnsi="Times New Roman" w:cs="Times New Roman"/>
          <w:szCs w:val="24"/>
        </w:rPr>
        <w:t>. A declaração de matrícula precisa constar, obrigatoriamente, o período do curso em que o candidato se encontra matriculado, e que ele não concluirá o curso antes do término da vigência desta Edição do PAIC 202</w:t>
      </w:r>
      <w:r w:rsidR="00383647">
        <w:rPr>
          <w:rFonts w:ascii="Times New Roman" w:hAnsi="Times New Roman" w:cs="Times New Roman"/>
          <w:szCs w:val="24"/>
        </w:rPr>
        <w:t>5/2026, ou seja, julho de 2026</w:t>
      </w:r>
      <w:r w:rsidRPr="0062670E">
        <w:rPr>
          <w:rFonts w:ascii="Times New Roman" w:hAnsi="Times New Roman" w:cs="Times New Roman"/>
          <w:szCs w:val="24"/>
        </w:rPr>
        <w:t>. Caso o candidato esteja desperiodizado, a informação deverá constar na declaração. O candidato que não apresentar a declaração conforme solicitado, será Não Enquadrado automaticamente.</w:t>
      </w:r>
    </w:p>
    <w:p w14:paraId="25D5902F" w14:textId="5797C827" w:rsidR="0062670E" w:rsidRPr="0062670E" w:rsidRDefault="0062670E" w:rsidP="0062670E">
      <w:pPr>
        <w:pStyle w:val="Corpodetexto"/>
        <w:numPr>
          <w:ilvl w:val="0"/>
          <w:numId w:val="6"/>
        </w:numPr>
        <w:spacing w:line="240" w:lineRule="auto"/>
        <w:rPr>
          <w:rFonts w:ascii="Times New Roman" w:hAnsi="Times New Roman" w:cs="Times New Roman"/>
          <w:szCs w:val="24"/>
        </w:rPr>
      </w:pPr>
      <w:r w:rsidRPr="0062670E">
        <w:rPr>
          <w:rFonts w:ascii="Times New Roman" w:hAnsi="Times New Roman" w:cs="Times New Roman"/>
          <w:szCs w:val="24"/>
        </w:rPr>
        <w:t xml:space="preserve">O </w:t>
      </w:r>
      <w:r w:rsidRPr="0062670E">
        <w:rPr>
          <w:rFonts w:ascii="Times New Roman" w:hAnsi="Times New Roman" w:cs="Times New Roman"/>
          <w:b/>
          <w:szCs w:val="24"/>
        </w:rPr>
        <w:t>Currículo Lattes</w:t>
      </w:r>
      <w:r w:rsidRPr="0062670E">
        <w:rPr>
          <w:rFonts w:ascii="Times New Roman" w:hAnsi="Times New Roman" w:cs="Times New Roman"/>
          <w:szCs w:val="24"/>
        </w:rPr>
        <w:t xml:space="preserve"> precisa estar com a data da última atualização no ano corrente (202</w:t>
      </w:r>
      <w:r w:rsidR="00F84893">
        <w:rPr>
          <w:rFonts w:ascii="Times New Roman" w:hAnsi="Times New Roman" w:cs="Times New Roman"/>
          <w:szCs w:val="24"/>
        </w:rPr>
        <w:t>5</w:t>
      </w:r>
      <w:r w:rsidRPr="0062670E">
        <w:rPr>
          <w:rFonts w:ascii="Times New Roman" w:hAnsi="Times New Roman" w:cs="Times New Roman"/>
          <w:szCs w:val="24"/>
        </w:rPr>
        <w:t>). Orientamos atenção quanto aos vínculos profissionais em aberto. Pois, se houver constatação de vinculo profissional em aberto, que s</w:t>
      </w:r>
      <w:r w:rsidR="00A769B2">
        <w:rPr>
          <w:rFonts w:ascii="Times New Roman" w:hAnsi="Times New Roman" w:cs="Times New Roman"/>
          <w:szCs w:val="24"/>
        </w:rPr>
        <w:t>eja v</w:t>
      </w:r>
      <w:r w:rsidR="00F84893">
        <w:rPr>
          <w:rFonts w:ascii="Times New Roman" w:hAnsi="Times New Roman" w:cs="Times New Roman"/>
          <w:szCs w:val="24"/>
        </w:rPr>
        <w:t>edado pela Resolução N° 003/2025</w:t>
      </w:r>
      <w:r w:rsidRPr="0062670E">
        <w:rPr>
          <w:rFonts w:ascii="Times New Roman" w:hAnsi="Times New Roman" w:cs="Times New Roman"/>
          <w:szCs w:val="24"/>
        </w:rPr>
        <w:t>, o candidato será automaticamente Não Enquadrado, e a bolsa será reprovada.</w:t>
      </w:r>
    </w:p>
    <w:p w14:paraId="0D092FAC" w14:textId="4A4EEE3A" w:rsidR="0062670E" w:rsidRPr="0062670E" w:rsidRDefault="0062670E" w:rsidP="007F3AE6">
      <w:pPr>
        <w:pStyle w:val="Corpodetexto"/>
        <w:numPr>
          <w:ilvl w:val="0"/>
          <w:numId w:val="8"/>
        </w:numPr>
        <w:spacing w:line="240" w:lineRule="auto"/>
        <w:rPr>
          <w:rFonts w:ascii="Times New Roman" w:hAnsi="Times New Roman" w:cs="Times New Roman"/>
          <w:szCs w:val="24"/>
        </w:rPr>
      </w:pPr>
      <w:r w:rsidRPr="0062670E">
        <w:rPr>
          <w:rFonts w:ascii="Times New Roman" w:hAnsi="Times New Roman" w:cs="Times New Roman"/>
          <w:szCs w:val="24"/>
        </w:rPr>
        <w:t xml:space="preserve">Haverá exceção para os candidatos de renovação que constarem como aberto </w:t>
      </w:r>
      <w:r w:rsidRPr="0062670E">
        <w:rPr>
          <w:rFonts w:ascii="Times New Roman" w:hAnsi="Times New Roman" w:cs="Times New Roman"/>
          <w:b/>
          <w:szCs w:val="24"/>
        </w:rPr>
        <w:t>o vínculo de bolsista PA</w:t>
      </w:r>
      <w:r w:rsidR="00A769B2">
        <w:rPr>
          <w:rFonts w:ascii="Times New Roman" w:hAnsi="Times New Roman" w:cs="Times New Roman"/>
          <w:b/>
          <w:szCs w:val="24"/>
        </w:rPr>
        <w:t>IC-FAPEAM 20</w:t>
      </w:r>
      <w:r w:rsidR="00F84893">
        <w:rPr>
          <w:rFonts w:ascii="Times New Roman" w:hAnsi="Times New Roman" w:cs="Times New Roman"/>
          <w:b/>
          <w:szCs w:val="24"/>
        </w:rPr>
        <w:t>25/2026</w:t>
      </w:r>
      <w:r w:rsidRPr="0062670E">
        <w:rPr>
          <w:rFonts w:ascii="Times New Roman" w:hAnsi="Times New Roman" w:cs="Times New Roman"/>
          <w:b/>
          <w:szCs w:val="24"/>
        </w:rPr>
        <w:t xml:space="preserve">, </w:t>
      </w:r>
      <w:r w:rsidRPr="0062670E">
        <w:rPr>
          <w:rFonts w:ascii="Times New Roman" w:hAnsi="Times New Roman" w:cs="Times New Roman"/>
          <w:szCs w:val="24"/>
        </w:rPr>
        <w:t>portanto, essa informação precisa estar clara.</w:t>
      </w:r>
    </w:p>
    <w:p w14:paraId="34768FBC" w14:textId="77777777" w:rsidR="0062670E" w:rsidRPr="0062670E" w:rsidRDefault="0062670E" w:rsidP="0062670E">
      <w:pPr>
        <w:pStyle w:val="Corpodetexto"/>
        <w:spacing w:line="240" w:lineRule="auto"/>
        <w:ind w:left="720"/>
        <w:rPr>
          <w:rFonts w:ascii="Times New Roman" w:hAnsi="Times New Roman" w:cs="Times New Roman"/>
          <w:szCs w:val="24"/>
        </w:rPr>
      </w:pPr>
      <w:r w:rsidRPr="0062670E">
        <w:rPr>
          <w:rFonts w:ascii="Times New Roman" w:hAnsi="Times New Roman" w:cs="Times New Roman"/>
          <w:szCs w:val="24"/>
        </w:rPr>
        <w:t>Comumente os candidatos incluem vínculo profissional com a instituição de ensino, mas não especificam o tipo de vínculo. Se a natureza do vínculo for de estudante, orientamos que o candidato especifique como “Estudante”, “graduando” e afins.</w:t>
      </w:r>
    </w:p>
    <w:p w14:paraId="4374E641" w14:textId="77777777" w:rsidR="0062670E" w:rsidRPr="0062670E" w:rsidRDefault="0062670E" w:rsidP="0062670E">
      <w:pPr>
        <w:pStyle w:val="Corpodetexto"/>
        <w:spacing w:line="240" w:lineRule="auto"/>
        <w:ind w:left="720"/>
        <w:rPr>
          <w:rFonts w:ascii="Times New Roman" w:hAnsi="Times New Roman" w:cs="Times New Roman"/>
          <w:szCs w:val="24"/>
          <w:u w:val="single"/>
        </w:rPr>
      </w:pPr>
      <w:r w:rsidRPr="0062670E">
        <w:rPr>
          <w:rFonts w:ascii="Times New Roman" w:hAnsi="Times New Roman" w:cs="Times New Roman"/>
          <w:szCs w:val="24"/>
          <w:u w:val="single"/>
        </w:rPr>
        <w:t>Qualquer vínculo profissional em aberto, que não se possa identificar a natureza implicará no não enquadramento do candidato.</w:t>
      </w:r>
    </w:p>
    <w:p w14:paraId="76B225F9" w14:textId="12CD9D44" w:rsidR="0062670E" w:rsidRPr="0062670E" w:rsidRDefault="0062670E" w:rsidP="0062670E">
      <w:pPr>
        <w:pStyle w:val="Corpodetexto"/>
        <w:spacing w:line="240" w:lineRule="auto"/>
        <w:ind w:left="720"/>
        <w:rPr>
          <w:rFonts w:ascii="Times New Roman" w:hAnsi="Times New Roman" w:cs="Times New Roman"/>
          <w:szCs w:val="24"/>
        </w:rPr>
      </w:pPr>
      <w:r w:rsidRPr="0062670E">
        <w:rPr>
          <w:rFonts w:ascii="Times New Roman" w:hAnsi="Times New Roman" w:cs="Times New Roman"/>
          <w:b/>
          <w:szCs w:val="24"/>
        </w:rPr>
        <w:t>Orientamos, ainda, que o candidato somente coloque no Lattes, a informação d</w:t>
      </w:r>
      <w:r w:rsidR="00A769B2">
        <w:rPr>
          <w:rFonts w:ascii="Times New Roman" w:hAnsi="Times New Roman" w:cs="Times New Roman"/>
          <w:b/>
          <w:szCs w:val="24"/>
        </w:rPr>
        <w:t xml:space="preserve">e “Bolsista </w:t>
      </w:r>
      <w:r w:rsidR="00F84893">
        <w:rPr>
          <w:rFonts w:ascii="Times New Roman" w:hAnsi="Times New Roman" w:cs="Times New Roman"/>
          <w:b/>
          <w:szCs w:val="24"/>
        </w:rPr>
        <w:t>PAIC FAPEAM 2025/2026</w:t>
      </w:r>
      <w:r w:rsidRPr="0062670E">
        <w:rPr>
          <w:rFonts w:ascii="Times New Roman" w:hAnsi="Times New Roman" w:cs="Times New Roman"/>
          <w:b/>
          <w:szCs w:val="24"/>
        </w:rPr>
        <w:t>”, quando a bolsa estiver em andamento.</w:t>
      </w:r>
      <w:r w:rsidRPr="0062670E">
        <w:rPr>
          <w:rFonts w:ascii="Times New Roman" w:hAnsi="Times New Roman" w:cs="Times New Roman"/>
          <w:szCs w:val="24"/>
        </w:rPr>
        <w:t xml:space="preserve"> Relembramos que, enquanto a requisição da bolsa está “Sob Avaliação” o candidato ainda não é bolsista. Essa característica somente é atribuída após a requisição ser colocada para “Bolsa em Andamento”.</w:t>
      </w:r>
    </w:p>
    <w:p w14:paraId="2B67C3E9" w14:textId="56C4D0D0" w:rsidR="0062670E" w:rsidRPr="0062670E" w:rsidRDefault="0062670E" w:rsidP="0062670E">
      <w:pPr>
        <w:pStyle w:val="Corpodetexto"/>
        <w:numPr>
          <w:ilvl w:val="0"/>
          <w:numId w:val="6"/>
        </w:numPr>
        <w:spacing w:line="240" w:lineRule="auto"/>
        <w:rPr>
          <w:rFonts w:ascii="Times New Roman" w:hAnsi="Times New Roman" w:cs="Times New Roman"/>
          <w:color w:val="000000"/>
          <w:szCs w:val="24"/>
        </w:rPr>
      </w:pPr>
      <w:r w:rsidRPr="0062670E">
        <w:rPr>
          <w:rFonts w:ascii="Times New Roman" w:hAnsi="Times New Roman" w:cs="Times New Roman"/>
          <w:szCs w:val="24"/>
        </w:rPr>
        <w:t>O Art. 9</w:t>
      </w:r>
      <w:r w:rsidR="00A769B2">
        <w:rPr>
          <w:rFonts w:ascii="Times New Roman" w:hAnsi="Times New Roman" w:cs="Times New Roman"/>
          <w:szCs w:val="24"/>
        </w:rPr>
        <w:t>°</w:t>
      </w:r>
      <w:r w:rsidRPr="0062670E">
        <w:rPr>
          <w:rFonts w:ascii="Times New Roman" w:hAnsi="Times New Roman" w:cs="Times New Roman"/>
          <w:szCs w:val="24"/>
        </w:rPr>
        <w:t xml:space="preserve"> da Instrução Normativa, traz detalhadamente a forma que o Termo de Compromisso precisa ser preenchido. Portanto, orientamos total atenção no seu preenchimento. </w:t>
      </w:r>
      <w:r w:rsidRPr="0062670E">
        <w:rPr>
          <w:rFonts w:ascii="Times New Roman" w:hAnsi="Times New Roman" w:cs="Times New Roman"/>
          <w:b/>
          <w:szCs w:val="24"/>
        </w:rPr>
        <w:t xml:space="preserve">Relembramos que, o Termo de Compromisso é um documento jurídico e que, portanto, precisa ser corretamente preenchido e assinado, bem </w:t>
      </w:r>
      <w:r w:rsidRPr="0062670E">
        <w:rPr>
          <w:rFonts w:ascii="Times New Roman" w:hAnsi="Times New Roman" w:cs="Times New Roman"/>
          <w:b/>
          <w:szCs w:val="24"/>
        </w:rPr>
        <w:lastRenderedPageBreak/>
        <w:t>como necessita que sua integridade seja mantida.</w:t>
      </w:r>
      <w:r w:rsidRPr="0062670E">
        <w:rPr>
          <w:rFonts w:ascii="Times New Roman" w:hAnsi="Times New Roman" w:cs="Times New Roman"/>
          <w:szCs w:val="24"/>
        </w:rPr>
        <w:t xml:space="preserve"> É vedado a alteração da formatação, do texto, timbrado do Governo do Estado, rasuras, </w:t>
      </w:r>
      <w:r w:rsidRPr="0062670E">
        <w:rPr>
          <w:rFonts w:ascii="Times New Roman" w:hAnsi="Times New Roman" w:cs="Times New Roman"/>
          <w:color w:val="000000"/>
          <w:szCs w:val="24"/>
        </w:rPr>
        <w:t>assinaturas em formato de imagens “recortadas”, entre outros.</w:t>
      </w:r>
    </w:p>
    <w:p w14:paraId="46D37E43" w14:textId="7B308712" w:rsidR="0062670E" w:rsidRPr="0062670E" w:rsidRDefault="0062670E" w:rsidP="009E5B95">
      <w:pPr>
        <w:pStyle w:val="Corpodetexto"/>
        <w:numPr>
          <w:ilvl w:val="0"/>
          <w:numId w:val="6"/>
        </w:numPr>
        <w:spacing w:line="240" w:lineRule="auto"/>
        <w:ind w:left="1416" w:hanging="1056"/>
        <w:rPr>
          <w:rFonts w:ascii="Times New Roman" w:hAnsi="Times New Roman" w:cs="Times New Roman"/>
          <w:color w:val="000000"/>
          <w:szCs w:val="24"/>
        </w:rPr>
      </w:pPr>
      <w:r w:rsidRPr="0062670E">
        <w:rPr>
          <w:rFonts w:ascii="Times New Roman" w:hAnsi="Times New Roman" w:cs="Times New Roman"/>
          <w:color w:val="000000"/>
          <w:szCs w:val="24"/>
        </w:rPr>
        <w:t xml:space="preserve">A </w:t>
      </w:r>
      <w:r w:rsidRPr="0062670E">
        <w:rPr>
          <w:rFonts w:ascii="Times New Roman" w:hAnsi="Times New Roman" w:cs="Times New Roman"/>
          <w:b/>
          <w:color w:val="000000"/>
          <w:szCs w:val="24"/>
        </w:rPr>
        <w:t xml:space="preserve">declaração assinada pelo bolsista e coordenador institucional atestando que o aluno atende aos requisitos para a concessão de bolsa </w:t>
      </w:r>
      <w:r w:rsidRPr="0062670E">
        <w:rPr>
          <w:rFonts w:ascii="Times New Roman" w:hAnsi="Times New Roman" w:cs="Times New Roman"/>
          <w:color w:val="000000"/>
          <w:szCs w:val="24"/>
        </w:rPr>
        <w:t>precisa está assinada e datada do primeiro dia útil do mês de início da vigência da bolsa. Exemplos: caso a bolsa do candidato seja requisitada no 1° prazo a declaração deve se</w:t>
      </w:r>
      <w:r w:rsidR="00A769B2">
        <w:rPr>
          <w:rFonts w:ascii="Times New Roman" w:hAnsi="Times New Roman" w:cs="Times New Roman"/>
          <w:color w:val="000000"/>
          <w:szCs w:val="24"/>
        </w:rPr>
        <w:t>r datada em 01 de agosto de 202</w:t>
      </w:r>
      <w:r w:rsidR="00F84893">
        <w:rPr>
          <w:rFonts w:ascii="Times New Roman" w:hAnsi="Times New Roman" w:cs="Times New Roman"/>
          <w:color w:val="000000"/>
          <w:szCs w:val="24"/>
        </w:rPr>
        <w:t>5</w:t>
      </w:r>
      <w:r w:rsidRPr="0062670E">
        <w:rPr>
          <w:rFonts w:ascii="Times New Roman" w:hAnsi="Times New Roman" w:cs="Times New Roman"/>
          <w:color w:val="000000"/>
          <w:szCs w:val="24"/>
        </w:rPr>
        <w:t xml:space="preserve"> e do 2º</w:t>
      </w:r>
      <w:r w:rsidR="00F84893">
        <w:rPr>
          <w:rFonts w:ascii="Times New Roman" w:hAnsi="Times New Roman" w:cs="Times New Roman"/>
          <w:color w:val="000000"/>
          <w:szCs w:val="24"/>
        </w:rPr>
        <w:t xml:space="preserve"> prazo em 01</w:t>
      </w:r>
      <w:r w:rsidR="00A769B2">
        <w:rPr>
          <w:rFonts w:ascii="Times New Roman" w:hAnsi="Times New Roman" w:cs="Times New Roman"/>
          <w:color w:val="000000"/>
          <w:szCs w:val="24"/>
        </w:rPr>
        <w:t xml:space="preserve"> de setembro de 202</w:t>
      </w:r>
      <w:r w:rsidR="00F84893">
        <w:rPr>
          <w:rFonts w:ascii="Times New Roman" w:hAnsi="Times New Roman" w:cs="Times New Roman"/>
          <w:color w:val="000000"/>
          <w:szCs w:val="24"/>
        </w:rPr>
        <w:t>5</w:t>
      </w:r>
      <w:r w:rsidRPr="0062670E">
        <w:rPr>
          <w:rFonts w:ascii="Times New Roman" w:hAnsi="Times New Roman" w:cs="Times New Roman"/>
          <w:color w:val="000000"/>
          <w:szCs w:val="24"/>
        </w:rPr>
        <w:t xml:space="preserve">. Em casos de substituições solicitadas antes do 10º dia do mês, a declaração deve ser datada no 1° dia do mês de implementação da bolsa. </w:t>
      </w:r>
    </w:p>
    <w:p w14:paraId="3A9FA828" w14:textId="0658833D" w:rsidR="0062670E" w:rsidRPr="0062670E" w:rsidRDefault="0062670E" w:rsidP="0062670E">
      <w:pPr>
        <w:pStyle w:val="Corpodetexto"/>
        <w:numPr>
          <w:ilvl w:val="0"/>
          <w:numId w:val="6"/>
        </w:numPr>
        <w:spacing w:line="240" w:lineRule="auto"/>
        <w:rPr>
          <w:rFonts w:ascii="Times New Roman" w:hAnsi="Times New Roman" w:cs="Times New Roman"/>
          <w:color w:val="FF0000"/>
          <w:szCs w:val="24"/>
        </w:rPr>
      </w:pPr>
      <w:r w:rsidRPr="0062670E">
        <w:rPr>
          <w:rFonts w:ascii="Times New Roman" w:hAnsi="Times New Roman" w:cs="Times New Roman"/>
          <w:color w:val="000000"/>
          <w:szCs w:val="24"/>
        </w:rPr>
        <w:t xml:space="preserve">Em suas respectivas </w:t>
      </w:r>
      <w:r w:rsidRPr="0062670E">
        <w:rPr>
          <w:rFonts w:ascii="Times New Roman" w:hAnsi="Times New Roman" w:cs="Times New Roman"/>
          <w:b/>
          <w:color w:val="000000"/>
          <w:szCs w:val="24"/>
        </w:rPr>
        <w:t>áreas restritas do pesquisador</w:t>
      </w:r>
      <w:r w:rsidRPr="0062670E">
        <w:rPr>
          <w:rFonts w:ascii="Times New Roman" w:hAnsi="Times New Roman" w:cs="Times New Roman"/>
          <w:color w:val="000000"/>
          <w:szCs w:val="24"/>
        </w:rPr>
        <w:t xml:space="preserve"> do SIGFAPEAM</w:t>
      </w:r>
      <w:r w:rsidR="00E77A48" w:rsidRPr="00E77A48">
        <w:rPr>
          <w:rFonts w:ascii="Times New Roman" w:hAnsi="Times New Roman" w:cs="Times New Roman"/>
          <w:b/>
          <w:color w:val="000000"/>
          <w:szCs w:val="24"/>
        </w:rPr>
        <w:t>,</w:t>
      </w:r>
      <w:r w:rsidRPr="00E77A48">
        <w:rPr>
          <w:rFonts w:ascii="Times New Roman" w:hAnsi="Times New Roman" w:cs="Times New Roman"/>
          <w:b/>
          <w:color w:val="000000"/>
          <w:szCs w:val="24"/>
        </w:rPr>
        <w:t xml:space="preserve"> </w:t>
      </w:r>
      <w:r w:rsidRPr="00E77A48">
        <w:rPr>
          <w:rFonts w:ascii="Times New Roman" w:hAnsi="Times New Roman" w:cs="Times New Roman"/>
          <w:b/>
          <w:color w:val="000000"/>
          <w:szCs w:val="24"/>
          <w:highlight w:val="yellow"/>
        </w:rPr>
        <w:t>os candidatos devem ins</w:t>
      </w:r>
      <w:r w:rsidR="00E77A48" w:rsidRPr="00E77A48">
        <w:rPr>
          <w:rFonts w:ascii="Times New Roman" w:hAnsi="Times New Roman" w:cs="Times New Roman"/>
          <w:b/>
          <w:color w:val="000000"/>
          <w:szCs w:val="24"/>
          <w:highlight w:val="yellow"/>
        </w:rPr>
        <w:t xml:space="preserve">erir os documentos solicitados de </w:t>
      </w:r>
      <w:r w:rsidRPr="00E77A48">
        <w:rPr>
          <w:rFonts w:ascii="Times New Roman" w:hAnsi="Times New Roman" w:cs="Times New Roman"/>
          <w:b/>
          <w:color w:val="000000"/>
          <w:szCs w:val="24"/>
          <w:highlight w:val="yellow"/>
        </w:rPr>
        <w:t>CPF e comprovante bancário)</w:t>
      </w:r>
      <w:r w:rsidRPr="0062670E">
        <w:rPr>
          <w:rFonts w:ascii="Times New Roman" w:hAnsi="Times New Roman" w:cs="Times New Roman"/>
          <w:color w:val="000000"/>
          <w:szCs w:val="24"/>
        </w:rPr>
        <w:t xml:space="preserve"> com os dados iguais aos depositados pela coordenação durante a requisição de bolsa. A não inserção desses documentos por parte dos candidatos é recorrente, assim é imprescindível a orientação da coordenação para com os candidatos.</w:t>
      </w:r>
    </w:p>
    <w:p w14:paraId="17E75CC9" w14:textId="155A6C05" w:rsidR="00BB1121" w:rsidRPr="0062670E" w:rsidRDefault="00BB1121" w:rsidP="0062670E">
      <w:pPr>
        <w:spacing w:line="240" w:lineRule="auto"/>
        <w:rPr>
          <w:rFonts w:ascii="Times New Roman" w:hAnsi="Times New Roman" w:cs="Times New Roman"/>
          <w:sz w:val="24"/>
          <w:szCs w:val="24"/>
        </w:rPr>
      </w:pPr>
    </w:p>
    <w:sectPr w:rsidR="00BB1121" w:rsidRPr="0062670E" w:rsidSect="0020158F">
      <w:headerReference w:type="default" r:id="rId8"/>
      <w:footerReference w:type="default" r:id="rId9"/>
      <w:pgSz w:w="11906" w:h="16838"/>
      <w:pgMar w:top="2036" w:right="1531" w:bottom="2127"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6A5F" w14:textId="77777777" w:rsidR="0073673E" w:rsidRDefault="0073673E" w:rsidP="00F94EB2">
      <w:pPr>
        <w:spacing w:after="0" w:line="240" w:lineRule="auto"/>
      </w:pPr>
      <w:r>
        <w:separator/>
      </w:r>
    </w:p>
  </w:endnote>
  <w:endnote w:type="continuationSeparator" w:id="0">
    <w:p w14:paraId="37C40E12" w14:textId="77777777" w:rsidR="0073673E" w:rsidRDefault="0073673E" w:rsidP="00F9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000000000000000"/>
    <w:charset w:val="00"/>
    <w:family w:val="modern"/>
    <w:notTrueType/>
    <w:pitch w:val="variable"/>
    <w:sig w:usb0="00000001"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B9CC5" w14:textId="77777777" w:rsidR="007F3AE6" w:rsidRDefault="007F3AE6" w:rsidP="00F94EB2">
    <w:pPr>
      <w:pStyle w:val="Rodap"/>
      <w:rPr>
        <w:noProof/>
        <w:lang w:eastAsia="pt-BR"/>
      </w:rPr>
    </w:pPr>
  </w:p>
  <w:p w14:paraId="4A77CF01" w14:textId="172C9961" w:rsidR="007F3AE6" w:rsidRDefault="00015BCC" w:rsidP="00F94EB2">
    <w:pPr>
      <w:pStyle w:val="Rodap"/>
      <w:rPr>
        <w:noProof/>
        <w:lang w:eastAsia="pt-BR"/>
      </w:rPr>
    </w:pPr>
    <w:r>
      <w:rPr>
        <w:noProof/>
        <w:lang w:eastAsia="pt-BR"/>
      </w:rPr>
      <mc:AlternateContent>
        <mc:Choice Requires="wpg">
          <w:drawing>
            <wp:anchor distT="0" distB="0" distL="114300" distR="114300" simplePos="0" relativeHeight="251665407" behindDoc="0" locked="0" layoutInCell="1" allowOverlap="1" wp14:anchorId="3906B9E4" wp14:editId="2504D9CF">
              <wp:simplePos x="0" y="0"/>
              <wp:positionH relativeFrom="page">
                <wp:align>center</wp:align>
              </wp:positionH>
              <wp:positionV relativeFrom="paragraph">
                <wp:posOffset>212090</wp:posOffset>
              </wp:positionV>
              <wp:extent cx="6468187" cy="809625"/>
              <wp:effectExtent l="0" t="0" r="8890" b="0"/>
              <wp:wrapNone/>
              <wp:docPr id="2" name="Grupo 1"/>
              <wp:cNvGraphicFramePr/>
              <a:graphic xmlns:a="http://schemas.openxmlformats.org/drawingml/2006/main">
                <a:graphicData uri="http://schemas.microsoft.com/office/word/2010/wordprocessingGroup">
                  <wpg:wgp>
                    <wpg:cNvGrpSpPr/>
                    <wpg:grpSpPr>
                      <a:xfrm>
                        <a:off x="0" y="0"/>
                        <a:ext cx="6468187" cy="809625"/>
                        <a:chOff x="0" y="0"/>
                        <a:chExt cx="6468187" cy="809625"/>
                      </a:xfrm>
                    </wpg:grpSpPr>
                    <pic:pic xmlns:pic="http://schemas.openxmlformats.org/drawingml/2006/picture">
                      <pic:nvPicPr>
                        <pic:cNvPr id="4" name="Imagem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119802" y="114300"/>
                          <a:ext cx="2348385" cy="539750"/>
                        </a:xfrm>
                        <a:prstGeom prst="rect">
                          <a:avLst/>
                        </a:prstGeom>
                      </pic:spPr>
                    </pic:pic>
                    <wps:wsp>
                      <wps:cNvPr id="217" name="Caixa de Texto 2"/>
                      <wps:cNvSpPr txBox="1">
                        <a:spLocks noChangeArrowheads="1"/>
                      </wps:cNvSpPr>
                      <wps:spPr bwMode="auto">
                        <a:xfrm>
                          <a:off x="0" y="0"/>
                          <a:ext cx="1724025" cy="809625"/>
                        </a:xfrm>
                        <a:prstGeom prst="rect">
                          <a:avLst/>
                        </a:prstGeom>
                        <a:noFill/>
                        <a:ln w="9525">
                          <a:noFill/>
                          <a:miter lim="800000"/>
                          <a:headEnd/>
                          <a:tailEnd/>
                        </a:ln>
                      </wps:spPr>
                      <wps:txbx>
                        <w:txbxContent>
                          <w:p w14:paraId="680A89B2" w14:textId="77777777" w:rsidR="00015BCC" w:rsidRDefault="00015BCC" w:rsidP="00015BCC">
                            <w:pPr>
                              <w:spacing w:after="0"/>
                              <w:rPr>
                                <w:rFonts w:ascii="Arial" w:hAnsi="Arial" w:cs="Arial"/>
                                <w:color w:val="1B335D"/>
                                <w:sz w:val="18"/>
                                <w:szCs w:val="18"/>
                              </w:rPr>
                            </w:pPr>
                            <w:r>
                              <w:fldChar w:fldCharType="begin"/>
                            </w:r>
                            <w:r>
                              <w:instrText xml:space="preserve"> HYPERLINK "http://www.fapeam.am.gov.br" </w:instrText>
                            </w:r>
                            <w:r>
                              <w:fldChar w:fldCharType="separate"/>
                            </w:r>
                            <w:r w:rsidRPr="00417263">
                              <w:rPr>
                                <w:rFonts w:ascii="Arial" w:hAnsi="Arial" w:cs="Arial"/>
                                <w:color w:val="1B335D"/>
                                <w:sz w:val="18"/>
                                <w:szCs w:val="18"/>
                              </w:rPr>
                              <w:t>www.fapeam.am.gov.br</w:t>
                            </w:r>
                            <w:r>
                              <w:rPr>
                                <w:rFonts w:ascii="Arial" w:hAnsi="Arial" w:cs="Arial"/>
                                <w:color w:val="1B335D"/>
                                <w:sz w:val="18"/>
                                <w:szCs w:val="18"/>
                              </w:rPr>
                              <w:fldChar w:fldCharType="end"/>
                            </w:r>
                          </w:p>
                          <w:p w14:paraId="77515B89" w14:textId="77777777" w:rsidR="00015BCC" w:rsidRPr="00263732" w:rsidRDefault="00015BCC" w:rsidP="00015BCC">
                            <w:pPr>
                              <w:spacing w:after="0"/>
                              <w:rPr>
                                <w:rFonts w:ascii="Arial" w:hAnsi="Arial" w:cs="Arial"/>
                                <w:color w:val="1B335D"/>
                                <w:sz w:val="18"/>
                                <w:szCs w:val="18"/>
                              </w:rPr>
                            </w:pPr>
                            <w:r>
                              <w:rPr>
                                <w:rFonts w:ascii="Arial" w:hAnsi="Arial" w:cs="Arial"/>
                                <w:color w:val="1B335D"/>
                                <w:sz w:val="18"/>
                                <w:szCs w:val="18"/>
                              </w:rPr>
                              <w:t>instagram.com/</w:t>
                            </w:r>
                            <w:proofErr w:type="spellStart"/>
                            <w:r>
                              <w:rPr>
                                <w:rFonts w:ascii="Arial" w:hAnsi="Arial" w:cs="Arial"/>
                                <w:color w:val="1B335D"/>
                                <w:sz w:val="18"/>
                                <w:szCs w:val="18"/>
                              </w:rPr>
                              <w:t>fapeam</w:t>
                            </w:r>
                            <w:proofErr w:type="spellEnd"/>
                          </w:p>
                          <w:p w14:paraId="073189DD"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twitter.com</w:t>
                            </w:r>
                            <w:r>
                              <w:rPr>
                                <w:rFonts w:ascii="Arial" w:hAnsi="Arial" w:cs="Arial"/>
                                <w:color w:val="1B335D"/>
                                <w:sz w:val="18"/>
                                <w:szCs w:val="18"/>
                              </w:rPr>
                              <w:t>/</w:t>
                            </w:r>
                            <w:proofErr w:type="spellStart"/>
                            <w:r>
                              <w:rPr>
                                <w:rFonts w:ascii="Arial" w:hAnsi="Arial" w:cs="Arial"/>
                                <w:color w:val="1B335D"/>
                                <w:sz w:val="18"/>
                                <w:szCs w:val="18"/>
                              </w:rPr>
                              <w:t>fapeam</w:t>
                            </w:r>
                            <w:proofErr w:type="spellEnd"/>
                          </w:p>
                          <w:p w14:paraId="128296C4"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youtube.com/</w:t>
                            </w:r>
                            <w:proofErr w:type="spellStart"/>
                            <w:r>
                              <w:rPr>
                                <w:rFonts w:ascii="Arial" w:hAnsi="Arial" w:cs="Arial"/>
                                <w:color w:val="1B335D"/>
                                <w:sz w:val="18"/>
                                <w:szCs w:val="18"/>
                              </w:rPr>
                              <w:t>fapeam</w:t>
                            </w:r>
                            <w:proofErr w:type="spellEnd"/>
                          </w:p>
                          <w:p w14:paraId="36DE8883"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facebook.com/</w:t>
                            </w:r>
                            <w:proofErr w:type="spellStart"/>
                            <w:r>
                              <w:rPr>
                                <w:rFonts w:ascii="Arial" w:hAnsi="Arial" w:cs="Arial"/>
                                <w:color w:val="1B335D"/>
                                <w:sz w:val="18"/>
                                <w:szCs w:val="18"/>
                              </w:rPr>
                              <w:t>fapeamazonas</w:t>
                            </w:r>
                            <w:proofErr w:type="spellEnd"/>
                          </w:p>
                        </w:txbxContent>
                      </wps:txbx>
                      <wps:bodyPr rot="0" vert="horz" wrap="square" lIns="91440" tIns="45720" rIns="91440" bIns="45720" anchor="t" anchorCtr="0">
                        <a:spAutoFit/>
                      </wps:bodyPr>
                    </wps:wsp>
                    <wps:wsp>
                      <wps:cNvPr id="17" name="Caixa de Texto 2"/>
                      <wps:cNvSpPr txBox="1">
                        <a:spLocks noChangeArrowheads="1"/>
                      </wps:cNvSpPr>
                      <wps:spPr bwMode="auto">
                        <a:xfrm>
                          <a:off x="1800225" y="19050"/>
                          <a:ext cx="1990725" cy="781050"/>
                        </a:xfrm>
                        <a:prstGeom prst="rect">
                          <a:avLst/>
                        </a:prstGeom>
                        <a:noFill/>
                        <a:ln w="9525">
                          <a:noFill/>
                          <a:miter lim="800000"/>
                          <a:headEnd/>
                          <a:tailEnd/>
                        </a:ln>
                      </wps:spPr>
                      <wps:txbx>
                        <w:txbxContent>
                          <w:p w14:paraId="1F3B8569" w14:textId="77777777" w:rsidR="00015BCC" w:rsidRPr="00263732" w:rsidRDefault="00015BCC" w:rsidP="00015BCC">
                            <w:pPr>
                              <w:spacing w:after="0" w:line="240" w:lineRule="auto"/>
                              <w:rPr>
                                <w:rFonts w:ascii="Arial" w:hAnsi="Arial" w:cs="Arial"/>
                                <w:color w:val="1B335D"/>
                                <w:sz w:val="18"/>
                                <w:szCs w:val="18"/>
                              </w:rPr>
                            </w:pPr>
                            <w:r w:rsidRPr="00263732">
                              <w:rPr>
                                <w:rFonts w:ascii="Arial" w:hAnsi="Arial" w:cs="Arial"/>
                                <w:color w:val="1B335D"/>
                                <w:sz w:val="18"/>
                                <w:szCs w:val="18"/>
                              </w:rPr>
                              <w:t xml:space="preserve">Fone:(92) </w:t>
                            </w:r>
                            <w:r>
                              <w:rPr>
                                <w:rFonts w:ascii="Arial" w:hAnsi="Arial" w:cs="Arial"/>
                                <w:color w:val="1B335D"/>
                                <w:sz w:val="18"/>
                                <w:szCs w:val="18"/>
                              </w:rPr>
                              <w:t>3878-4000</w:t>
                            </w:r>
                          </w:p>
                          <w:p w14:paraId="4979D8E6" w14:textId="77777777" w:rsidR="00015BCC" w:rsidRDefault="00015BCC" w:rsidP="00015BCC">
                            <w:pPr>
                              <w:spacing w:after="0" w:line="240" w:lineRule="auto"/>
                              <w:rPr>
                                <w:rFonts w:ascii="Arial" w:hAnsi="Arial" w:cs="Arial"/>
                                <w:color w:val="1B335D"/>
                                <w:sz w:val="18"/>
                                <w:szCs w:val="18"/>
                              </w:rPr>
                            </w:pPr>
                            <w:r>
                              <w:rPr>
                                <w:rFonts w:ascii="Arial" w:hAnsi="Arial" w:cs="Arial"/>
                                <w:color w:val="1B335D"/>
                                <w:sz w:val="18"/>
                                <w:szCs w:val="18"/>
                              </w:rPr>
                              <w:t>Av. Prof. Nilton Lins, 3279</w:t>
                            </w:r>
                          </w:p>
                          <w:p w14:paraId="6282BB88" w14:textId="77777777" w:rsidR="00015BCC" w:rsidRPr="00417263" w:rsidRDefault="00015BCC" w:rsidP="00015BCC">
                            <w:pPr>
                              <w:spacing w:after="0" w:line="240" w:lineRule="auto"/>
                              <w:rPr>
                                <w:rFonts w:ascii="Arial" w:hAnsi="Arial" w:cs="Arial"/>
                                <w:color w:val="1B335D"/>
                                <w:sz w:val="18"/>
                                <w:szCs w:val="18"/>
                              </w:rPr>
                            </w:pPr>
                            <w:r>
                              <w:rPr>
                                <w:rFonts w:ascii="Arial" w:hAnsi="Arial" w:cs="Arial"/>
                                <w:color w:val="1B335D"/>
                                <w:sz w:val="18"/>
                                <w:szCs w:val="18"/>
                              </w:rPr>
                              <w:t>(Universidade Nilton Lins)</w:t>
                            </w:r>
                            <w:r w:rsidRPr="00417263">
                              <w:rPr>
                                <w:rFonts w:ascii="Arial" w:hAnsi="Arial" w:cs="Arial"/>
                                <w:color w:val="1B335D"/>
                                <w:sz w:val="18"/>
                                <w:szCs w:val="18"/>
                              </w:rPr>
                              <w:t xml:space="preserve"> Bloco K </w:t>
                            </w:r>
                            <w:r>
                              <w:rPr>
                                <w:rFonts w:ascii="Arial" w:hAnsi="Arial" w:cs="Arial"/>
                                <w:color w:val="1B335D"/>
                                <w:sz w:val="18"/>
                                <w:szCs w:val="18"/>
                              </w:rPr>
                              <w:t>–</w:t>
                            </w:r>
                            <w:r w:rsidRPr="00417263">
                              <w:rPr>
                                <w:rFonts w:ascii="Arial" w:hAnsi="Arial" w:cs="Arial"/>
                                <w:color w:val="1B335D"/>
                                <w:sz w:val="18"/>
                                <w:szCs w:val="18"/>
                              </w:rPr>
                              <w:t xml:space="preserve"> Flores</w:t>
                            </w:r>
                            <w:r>
                              <w:rPr>
                                <w:rFonts w:ascii="Arial" w:hAnsi="Arial" w:cs="Arial"/>
                                <w:color w:val="1B335D"/>
                                <w:sz w:val="18"/>
                                <w:szCs w:val="18"/>
                              </w:rPr>
                              <w:t xml:space="preserve"> | Manaus - AM</w:t>
                            </w:r>
                          </w:p>
                          <w:p w14:paraId="4C61314A" w14:textId="77777777" w:rsidR="00015BCC" w:rsidRPr="00263732" w:rsidRDefault="00015BCC" w:rsidP="00015BCC">
                            <w:pPr>
                              <w:spacing w:after="0" w:line="240" w:lineRule="auto"/>
                              <w:rPr>
                                <w:rFonts w:ascii="Arial" w:hAnsi="Arial" w:cs="Arial"/>
                                <w:color w:val="1B335D"/>
                                <w:sz w:val="18"/>
                                <w:szCs w:val="18"/>
                              </w:rPr>
                            </w:pPr>
                            <w:r w:rsidRPr="00263732">
                              <w:rPr>
                                <w:rFonts w:ascii="Arial" w:hAnsi="Arial" w:cs="Arial"/>
                                <w:color w:val="1B335D"/>
                                <w:sz w:val="18"/>
                                <w:szCs w:val="18"/>
                              </w:rPr>
                              <w:t xml:space="preserve">CEP: </w:t>
                            </w:r>
                            <w:r>
                              <w:rPr>
                                <w:rFonts w:ascii="Arial" w:hAnsi="Arial" w:cs="Arial"/>
                                <w:color w:val="1B335D"/>
                                <w:sz w:val="18"/>
                                <w:szCs w:val="18"/>
                              </w:rPr>
                              <w:t>69058-030</w:t>
                            </w:r>
                          </w:p>
                        </w:txbxContent>
                      </wps:txbx>
                      <wps:bodyPr rot="0" vert="horz" wrap="square" lIns="91440" tIns="45720" rIns="91440" bIns="45720" anchor="t" anchorCtr="0">
                        <a:noAutofit/>
                      </wps:bodyPr>
                    </wps:wsp>
                  </wpg:wgp>
                </a:graphicData>
              </a:graphic>
            </wp:anchor>
          </w:drawing>
        </mc:Choice>
        <mc:Fallback>
          <w:pict>
            <v:group w14:anchorId="3906B9E4" id="Grupo 1" o:spid="_x0000_s1026" style="position:absolute;margin-left:0;margin-top:16.7pt;width:509.3pt;height:63.75pt;z-index:251665407;mso-position-horizontal:center;mso-position-horizontal-relative:page" coordsize="64681,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left:41198;top:1143;width:23483;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Caixa de Texto 2" o:spid="_x0000_s1028" type="#_x0000_t202" style="position:absolute;width:17240;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80A89B2" w14:textId="77777777" w:rsidR="00015BCC" w:rsidRDefault="00015BCC" w:rsidP="00015BCC">
                      <w:pPr>
                        <w:spacing w:after="0"/>
                        <w:rPr>
                          <w:rFonts w:ascii="Arial" w:hAnsi="Arial" w:cs="Arial"/>
                          <w:color w:val="1B335D"/>
                          <w:sz w:val="18"/>
                          <w:szCs w:val="18"/>
                        </w:rPr>
                      </w:pPr>
                      <w:r>
                        <w:fldChar w:fldCharType="begin"/>
                      </w:r>
                      <w:r>
                        <w:instrText xml:space="preserve"> HYPERLINK "http://www.fapeam.am.gov.br" </w:instrText>
                      </w:r>
                      <w:r>
                        <w:fldChar w:fldCharType="separate"/>
                      </w:r>
                      <w:r w:rsidRPr="00417263">
                        <w:rPr>
                          <w:rFonts w:ascii="Arial" w:hAnsi="Arial" w:cs="Arial"/>
                          <w:color w:val="1B335D"/>
                          <w:sz w:val="18"/>
                          <w:szCs w:val="18"/>
                        </w:rPr>
                        <w:t>www.fapeam.am.gov.br</w:t>
                      </w:r>
                      <w:r>
                        <w:rPr>
                          <w:rFonts w:ascii="Arial" w:hAnsi="Arial" w:cs="Arial"/>
                          <w:color w:val="1B335D"/>
                          <w:sz w:val="18"/>
                          <w:szCs w:val="18"/>
                        </w:rPr>
                        <w:fldChar w:fldCharType="end"/>
                      </w:r>
                    </w:p>
                    <w:p w14:paraId="77515B89" w14:textId="77777777" w:rsidR="00015BCC" w:rsidRPr="00263732" w:rsidRDefault="00015BCC" w:rsidP="00015BCC">
                      <w:pPr>
                        <w:spacing w:after="0"/>
                        <w:rPr>
                          <w:rFonts w:ascii="Arial" w:hAnsi="Arial" w:cs="Arial"/>
                          <w:color w:val="1B335D"/>
                          <w:sz w:val="18"/>
                          <w:szCs w:val="18"/>
                        </w:rPr>
                      </w:pPr>
                      <w:r>
                        <w:rPr>
                          <w:rFonts w:ascii="Arial" w:hAnsi="Arial" w:cs="Arial"/>
                          <w:color w:val="1B335D"/>
                          <w:sz w:val="18"/>
                          <w:szCs w:val="18"/>
                        </w:rPr>
                        <w:t>instagram.com/</w:t>
                      </w:r>
                      <w:proofErr w:type="spellStart"/>
                      <w:r>
                        <w:rPr>
                          <w:rFonts w:ascii="Arial" w:hAnsi="Arial" w:cs="Arial"/>
                          <w:color w:val="1B335D"/>
                          <w:sz w:val="18"/>
                          <w:szCs w:val="18"/>
                        </w:rPr>
                        <w:t>fapeam</w:t>
                      </w:r>
                      <w:proofErr w:type="spellEnd"/>
                    </w:p>
                    <w:p w14:paraId="073189DD"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twitter.com</w:t>
                      </w:r>
                      <w:r>
                        <w:rPr>
                          <w:rFonts w:ascii="Arial" w:hAnsi="Arial" w:cs="Arial"/>
                          <w:color w:val="1B335D"/>
                          <w:sz w:val="18"/>
                          <w:szCs w:val="18"/>
                        </w:rPr>
                        <w:t>/</w:t>
                      </w:r>
                      <w:proofErr w:type="spellStart"/>
                      <w:r>
                        <w:rPr>
                          <w:rFonts w:ascii="Arial" w:hAnsi="Arial" w:cs="Arial"/>
                          <w:color w:val="1B335D"/>
                          <w:sz w:val="18"/>
                          <w:szCs w:val="18"/>
                        </w:rPr>
                        <w:t>fapeam</w:t>
                      </w:r>
                      <w:proofErr w:type="spellEnd"/>
                    </w:p>
                    <w:p w14:paraId="128296C4"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youtube.com/</w:t>
                      </w:r>
                      <w:proofErr w:type="spellStart"/>
                      <w:r>
                        <w:rPr>
                          <w:rFonts w:ascii="Arial" w:hAnsi="Arial" w:cs="Arial"/>
                          <w:color w:val="1B335D"/>
                          <w:sz w:val="18"/>
                          <w:szCs w:val="18"/>
                        </w:rPr>
                        <w:t>fapeam</w:t>
                      </w:r>
                      <w:proofErr w:type="spellEnd"/>
                    </w:p>
                    <w:p w14:paraId="36DE8883"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facebook.com/</w:t>
                      </w:r>
                      <w:proofErr w:type="spellStart"/>
                      <w:r>
                        <w:rPr>
                          <w:rFonts w:ascii="Arial" w:hAnsi="Arial" w:cs="Arial"/>
                          <w:color w:val="1B335D"/>
                          <w:sz w:val="18"/>
                          <w:szCs w:val="18"/>
                        </w:rPr>
                        <w:t>fapeamazonas</w:t>
                      </w:r>
                      <w:proofErr w:type="spellEnd"/>
                    </w:p>
                  </w:txbxContent>
                </v:textbox>
              </v:shape>
              <v:shape id="Caixa de Texto 2" o:spid="_x0000_s1029" type="#_x0000_t202" style="position:absolute;left:18002;top:190;width:19907;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F3B8569" w14:textId="77777777" w:rsidR="00015BCC" w:rsidRPr="00263732" w:rsidRDefault="00015BCC" w:rsidP="00015BCC">
                      <w:pPr>
                        <w:spacing w:after="0" w:line="240" w:lineRule="auto"/>
                        <w:rPr>
                          <w:rFonts w:ascii="Arial" w:hAnsi="Arial" w:cs="Arial"/>
                          <w:color w:val="1B335D"/>
                          <w:sz w:val="18"/>
                          <w:szCs w:val="18"/>
                        </w:rPr>
                      </w:pPr>
                      <w:r w:rsidRPr="00263732">
                        <w:rPr>
                          <w:rFonts w:ascii="Arial" w:hAnsi="Arial" w:cs="Arial"/>
                          <w:color w:val="1B335D"/>
                          <w:sz w:val="18"/>
                          <w:szCs w:val="18"/>
                        </w:rPr>
                        <w:t xml:space="preserve">Fone:(92) </w:t>
                      </w:r>
                      <w:r>
                        <w:rPr>
                          <w:rFonts w:ascii="Arial" w:hAnsi="Arial" w:cs="Arial"/>
                          <w:color w:val="1B335D"/>
                          <w:sz w:val="18"/>
                          <w:szCs w:val="18"/>
                        </w:rPr>
                        <w:t>3878-4000</w:t>
                      </w:r>
                    </w:p>
                    <w:p w14:paraId="4979D8E6" w14:textId="77777777" w:rsidR="00015BCC" w:rsidRDefault="00015BCC" w:rsidP="00015BCC">
                      <w:pPr>
                        <w:spacing w:after="0" w:line="240" w:lineRule="auto"/>
                        <w:rPr>
                          <w:rFonts w:ascii="Arial" w:hAnsi="Arial" w:cs="Arial"/>
                          <w:color w:val="1B335D"/>
                          <w:sz w:val="18"/>
                          <w:szCs w:val="18"/>
                        </w:rPr>
                      </w:pPr>
                      <w:r>
                        <w:rPr>
                          <w:rFonts w:ascii="Arial" w:hAnsi="Arial" w:cs="Arial"/>
                          <w:color w:val="1B335D"/>
                          <w:sz w:val="18"/>
                          <w:szCs w:val="18"/>
                        </w:rPr>
                        <w:t>Av. Prof. Nilton Lins, 3279</w:t>
                      </w:r>
                    </w:p>
                    <w:p w14:paraId="6282BB88" w14:textId="77777777" w:rsidR="00015BCC" w:rsidRPr="00417263" w:rsidRDefault="00015BCC" w:rsidP="00015BCC">
                      <w:pPr>
                        <w:spacing w:after="0" w:line="240" w:lineRule="auto"/>
                        <w:rPr>
                          <w:rFonts w:ascii="Arial" w:hAnsi="Arial" w:cs="Arial"/>
                          <w:color w:val="1B335D"/>
                          <w:sz w:val="18"/>
                          <w:szCs w:val="18"/>
                        </w:rPr>
                      </w:pPr>
                      <w:r>
                        <w:rPr>
                          <w:rFonts w:ascii="Arial" w:hAnsi="Arial" w:cs="Arial"/>
                          <w:color w:val="1B335D"/>
                          <w:sz w:val="18"/>
                          <w:szCs w:val="18"/>
                        </w:rPr>
                        <w:t>(Universidade Nilton Lins)</w:t>
                      </w:r>
                      <w:r w:rsidRPr="00417263">
                        <w:rPr>
                          <w:rFonts w:ascii="Arial" w:hAnsi="Arial" w:cs="Arial"/>
                          <w:color w:val="1B335D"/>
                          <w:sz w:val="18"/>
                          <w:szCs w:val="18"/>
                        </w:rPr>
                        <w:t xml:space="preserve"> Bloco K </w:t>
                      </w:r>
                      <w:r>
                        <w:rPr>
                          <w:rFonts w:ascii="Arial" w:hAnsi="Arial" w:cs="Arial"/>
                          <w:color w:val="1B335D"/>
                          <w:sz w:val="18"/>
                          <w:szCs w:val="18"/>
                        </w:rPr>
                        <w:t>–</w:t>
                      </w:r>
                      <w:r w:rsidRPr="00417263">
                        <w:rPr>
                          <w:rFonts w:ascii="Arial" w:hAnsi="Arial" w:cs="Arial"/>
                          <w:color w:val="1B335D"/>
                          <w:sz w:val="18"/>
                          <w:szCs w:val="18"/>
                        </w:rPr>
                        <w:t xml:space="preserve"> Flores</w:t>
                      </w:r>
                      <w:r>
                        <w:rPr>
                          <w:rFonts w:ascii="Arial" w:hAnsi="Arial" w:cs="Arial"/>
                          <w:color w:val="1B335D"/>
                          <w:sz w:val="18"/>
                          <w:szCs w:val="18"/>
                        </w:rPr>
                        <w:t xml:space="preserve"> | Manaus - AM</w:t>
                      </w:r>
                    </w:p>
                    <w:p w14:paraId="4C61314A" w14:textId="77777777" w:rsidR="00015BCC" w:rsidRPr="00263732" w:rsidRDefault="00015BCC" w:rsidP="00015BCC">
                      <w:pPr>
                        <w:spacing w:after="0" w:line="240" w:lineRule="auto"/>
                        <w:rPr>
                          <w:rFonts w:ascii="Arial" w:hAnsi="Arial" w:cs="Arial"/>
                          <w:color w:val="1B335D"/>
                          <w:sz w:val="18"/>
                          <w:szCs w:val="18"/>
                        </w:rPr>
                      </w:pPr>
                      <w:r w:rsidRPr="00263732">
                        <w:rPr>
                          <w:rFonts w:ascii="Arial" w:hAnsi="Arial" w:cs="Arial"/>
                          <w:color w:val="1B335D"/>
                          <w:sz w:val="18"/>
                          <w:szCs w:val="18"/>
                        </w:rPr>
                        <w:t xml:space="preserve">CEP: </w:t>
                      </w:r>
                      <w:r>
                        <w:rPr>
                          <w:rFonts w:ascii="Arial" w:hAnsi="Arial" w:cs="Arial"/>
                          <w:color w:val="1B335D"/>
                          <w:sz w:val="18"/>
                          <w:szCs w:val="18"/>
                        </w:rPr>
                        <w:t>69058-030</w:t>
                      </w:r>
                    </w:p>
                  </w:txbxContent>
                </v:textbox>
              </v:shape>
              <w10:wrap anchorx="page"/>
            </v:group>
          </w:pict>
        </mc:Fallback>
      </mc:AlternateContent>
    </w:r>
  </w:p>
  <w:p w14:paraId="3B27D2C0" w14:textId="544ECF38" w:rsidR="007F3AE6" w:rsidRDefault="007F3AE6" w:rsidP="00F94EB2">
    <w:pPr>
      <w:pStyle w:val="Rodap"/>
      <w:rPr>
        <w:noProof/>
        <w:lang w:eastAsia="pt-BR"/>
      </w:rPr>
    </w:pPr>
  </w:p>
  <w:p w14:paraId="2D4C95FA" w14:textId="723F47A2" w:rsidR="007F3AE6" w:rsidRDefault="007F3AE6" w:rsidP="00F94EB2">
    <w:pPr>
      <w:pStyle w:val="Rodap"/>
      <w:rPr>
        <w:noProof/>
        <w:lang w:eastAsia="pt-BR"/>
      </w:rPr>
    </w:pPr>
  </w:p>
  <w:p w14:paraId="38B49CFC" w14:textId="13CBAE66" w:rsidR="007F3AE6" w:rsidRDefault="007F3AE6" w:rsidP="00F94EB2">
    <w:pPr>
      <w:pStyle w:val="Rodap"/>
      <w:rPr>
        <w:noProof/>
        <w:lang w:eastAsia="pt-BR"/>
      </w:rPr>
    </w:pPr>
  </w:p>
  <w:p w14:paraId="427C18FB" w14:textId="77777777" w:rsidR="007F3AE6" w:rsidRDefault="007F3AE6" w:rsidP="00F94EB2">
    <w:pPr>
      <w:pStyle w:val="Rodap"/>
      <w:rPr>
        <w:noProof/>
        <w:lang w:eastAsia="pt-BR"/>
      </w:rPr>
    </w:pPr>
  </w:p>
  <w:p w14:paraId="313FA15B" w14:textId="77777777" w:rsidR="007F3AE6" w:rsidRDefault="007F3AE6" w:rsidP="00F94EB2">
    <w:pPr>
      <w:pStyle w:val="Rodap"/>
      <w:rPr>
        <w:noProof/>
        <w:lang w:eastAsia="pt-BR"/>
      </w:rPr>
    </w:pPr>
  </w:p>
  <w:p w14:paraId="24315370" w14:textId="43B1CDAF" w:rsidR="007F3AE6" w:rsidRDefault="007F3AE6" w:rsidP="00F94EB2">
    <w:pPr>
      <w:pStyle w:val="Rodap"/>
      <w:rPr>
        <w:noProof/>
        <w:lang w:eastAsia="pt-BR"/>
      </w:rPr>
    </w:pPr>
  </w:p>
  <w:p w14:paraId="4565BD90" w14:textId="74C1F46B" w:rsidR="007E6D25" w:rsidRDefault="007E6D25" w:rsidP="00F94EB2">
    <w:pPr>
      <w:pStyle w:val="Rodap"/>
      <w:rPr>
        <w:noProof/>
        <w:lang w:eastAsia="pt-BR"/>
      </w:rPr>
    </w:pPr>
  </w:p>
  <w:p w14:paraId="2A037F77" w14:textId="11FB3AAA" w:rsidR="00F94EB2" w:rsidRPr="00F94EB2" w:rsidRDefault="00F94EB2" w:rsidP="00F94EB2">
    <w:pPr>
      <w:pStyle w:val="Rodap"/>
      <w:rPr>
        <w:rFonts w:ascii="Montserrat" w:hAnsi="Montserrat"/>
        <w:sz w:val="18"/>
        <w:szCs w:val="18"/>
      </w:rPr>
    </w:pPr>
    <w:r>
      <w:rPr>
        <w:rFonts w:ascii="Montserrat" w:hAnsi="Montserrat"/>
        <w:caps/>
        <w:color w:val="4472C4" w:themeColor="accent1"/>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AFCA3" w14:textId="77777777" w:rsidR="0073673E" w:rsidRDefault="0073673E" w:rsidP="00F94EB2">
      <w:pPr>
        <w:spacing w:after="0" w:line="240" w:lineRule="auto"/>
      </w:pPr>
      <w:r>
        <w:separator/>
      </w:r>
    </w:p>
  </w:footnote>
  <w:footnote w:type="continuationSeparator" w:id="0">
    <w:p w14:paraId="2962C6D3" w14:textId="77777777" w:rsidR="0073673E" w:rsidRDefault="0073673E" w:rsidP="00F9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7924" w14:textId="74E81CB4" w:rsidR="007F3AE6" w:rsidRDefault="007F3AE6">
    <w:pPr>
      <w:pStyle w:val="Cabealho"/>
    </w:pPr>
  </w:p>
  <w:p w14:paraId="58D0CA18" w14:textId="77777777" w:rsidR="007F3AE6" w:rsidRDefault="007F3AE6">
    <w:pPr>
      <w:pStyle w:val="Cabealho"/>
    </w:pPr>
  </w:p>
  <w:p w14:paraId="785D4084" w14:textId="77777777" w:rsidR="007F3AE6" w:rsidRDefault="007F3AE6">
    <w:pPr>
      <w:pStyle w:val="Cabealho"/>
    </w:pPr>
  </w:p>
  <w:p w14:paraId="69BE9F55" w14:textId="77777777" w:rsidR="007F3AE6" w:rsidRDefault="007F3AE6">
    <w:pPr>
      <w:pStyle w:val="Cabealho"/>
    </w:pPr>
  </w:p>
  <w:p w14:paraId="2649710A" w14:textId="77777777" w:rsidR="007F3AE6" w:rsidRDefault="007F3AE6">
    <w:pPr>
      <w:pStyle w:val="Cabealho"/>
    </w:pPr>
  </w:p>
  <w:p w14:paraId="23FBCBA9" w14:textId="77777777" w:rsidR="007F3AE6" w:rsidRDefault="007F3AE6">
    <w:pPr>
      <w:pStyle w:val="Cabealho"/>
    </w:pPr>
  </w:p>
  <w:p w14:paraId="3CA0F211" w14:textId="77777777" w:rsidR="007F3AE6" w:rsidRDefault="007F3AE6">
    <w:pPr>
      <w:pStyle w:val="Cabealho"/>
    </w:pPr>
  </w:p>
  <w:p w14:paraId="30C0BE6F" w14:textId="77777777" w:rsidR="007F3AE6" w:rsidRDefault="007F3AE6">
    <w:pPr>
      <w:pStyle w:val="Cabealho"/>
    </w:pPr>
  </w:p>
  <w:p w14:paraId="4B921898" w14:textId="07A2090D" w:rsidR="00AA50F1" w:rsidRDefault="00015BCC">
    <w:pPr>
      <w:pStyle w:val="Cabealho"/>
    </w:pPr>
    <w:r>
      <w:rPr>
        <w:noProof/>
        <w:lang w:eastAsia="pt-BR"/>
      </w:rPr>
      <w:drawing>
        <wp:anchor distT="0" distB="0" distL="114300" distR="114300" simplePos="0" relativeHeight="251663359" behindDoc="1" locked="0" layoutInCell="1" allowOverlap="1" wp14:anchorId="2F9D12E4" wp14:editId="3E9D864C">
          <wp:simplePos x="0" y="0"/>
          <wp:positionH relativeFrom="page">
            <wp:posOffset>-78740</wp:posOffset>
          </wp:positionH>
          <wp:positionV relativeFrom="page">
            <wp:posOffset>-247650</wp:posOffset>
          </wp:positionV>
          <wp:extent cx="7560310" cy="10933044"/>
          <wp:effectExtent l="0" t="0" r="2540" b="1905"/>
          <wp:wrapNone/>
          <wp:docPr id="51" name="Imagem 51" descr="A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iv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93304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0D23E5"/>
    <w:multiLevelType w:val="hybridMultilevel"/>
    <w:tmpl w:val="8B7C8844"/>
    <w:lvl w:ilvl="0" w:tplc="0416000F">
      <w:start w:val="1"/>
      <w:numFmt w:val="decimal"/>
      <w:pStyle w:val="Cabealh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663D98"/>
    <w:multiLevelType w:val="hybridMultilevel"/>
    <w:tmpl w:val="011AAAE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2F064372"/>
    <w:multiLevelType w:val="hybridMultilevel"/>
    <w:tmpl w:val="3EBE5FD8"/>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F4E73F1"/>
    <w:multiLevelType w:val="hybridMultilevel"/>
    <w:tmpl w:val="822AFE74"/>
    <w:lvl w:ilvl="0" w:tplc="0416000D">
      <w:start w:val="1"/>
      <w:numFmt w:val="bullet"/>
      <w:lvlText w:val=""/>
      <w:lvlJc w:val="left"/>
      <w:pPr>
        <w:ind w:left="1211"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6BED2DC6"/>
    <w:multiLevelType w:val="hybridMultilevel"/>
    <w:tmpl w:val="8A90240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717564E7"/>
    <w:multiLevelType w:val="hybridMultilevel"/>
    <w:tmpl w:val="7D4421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78AA58B4"/>
    <w:multiLevelType w:val="hybridMultilevel"/>
    <w:tmpl w:val="2F36970E"/>
    <w:lvl w:ilvl="0" w:tplc="7B1AF088">
      <w:start w:val="1"/>
      <w:numFmt w:val="bullet"/>
      <w:lvlText w:val=""/>
      <w:lvlJc w:val="left"/>
      <w:pPr>
        <w:ind w:left="720" w:hanging="360"/>
      </w:pPr>
      <w:rPr>
        <w:rFonts w:ascii="Symbol" w:hAnsi="Symbol" w:hint="default"/>
        <w:color w:val="00000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B2"/>
    <w:rsid w:val="00012628"/>
    <w:rsid w:val="00015BCC"/>
    <w:rsid w:val="000339BD"/>
    <w:rsid w:val="000B3187"/>
    <w:rsid w:val="00122561"/>
    <w:rsid w:val="00181F59"/>
    <w:rsid w:val="0020158F"/>
    <w:rsid w:val="00213C76"/>
    <w:rsid w:val="00263732"/>
    <w:rsid w:val="00324A1B"/>
    <w:rsid w:val="00383647"/>
    <w:rsid w:val="00433A33"/>
    <w:rsid w:val="00477619"/>
    <w:rsid w:val="004D7626"/>
    <w:rsid w:val="0062670E"/>
    <w:rsid w:val="0073673E"/>
    <w:rsid w:val="007E6D25"/>
    <w:rsid w:val="007F3AE6"/>
    <w:rsid w:val="009246CB"/>
    <w:rsid w:val="009E5B95"/>
    <w:rsid w:val="00A769B2"/>
    <w:rsid w:val="00AA50F1"/>
    <w:rsid w:val="00B93405"/>
    <w:rsid w:val="00BB1121"/>
    <w:rsid w:val="00CF2092"/>
    <w:rsid w:val="00D75B82"/>
    <w:rsid w:val="00DE79B5"/>
    <w:rsid w:val="00E47884"/>
    <w:rsid w:val="00E77A48"/>
    <w:rsid w:val="00ED37BE"/>
    <w:rsid w:val="00EF3223"/>
    <w:rsid w:val="00F701EC"/>
    <w:rsid w:val="00F84893"/>
    <w:rsid w:val="00F94EB2"/>
    <w:rsid w:val="00FB0E7A"/>
    <w:rsid w:val="00FE5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5BF514"/>
  <w15:chartTrackingRefBased/>
  <w15:docId w15:val="{1EE33F3B-17DB-48C2-97A3-B5168323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62670E"/>
    <w:pPr>
      <w:keepNext/>
      <w:numPr>
        <w:numId w:val="1"/>
      </w:numPr>
      <w:suppressAutoHyphens/>
      <w:spacing w:after="0" w:line="240" w:lineRule="auto"/>
      <w:outlineLvl w:val="0"/>
    </w:pPr>
    <w:rPr>
      <w:rFonts w:ascii="Times New Roman" w:eastAsia="Times New Roman" w:hAnsi="Times New Roman" w:cs="Times New Roman"/>
      <w:kern w:val="0"/>
      <w:sz w:val="24"/>
      <w:szCs w:val="20"/>
      <w:lang w:eastAsia="pt-BR"/>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94EB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94EB2"/>
  </w:style>
  <w:style w:type="paragraph" w:styleId="Rodap">
    <w:name w:val="footer"/>
    <w:basedOn w:val="Normal"/>
    <w:link w:val="RodapCarter"/>
    <w:uiPriority w:val="99"/>
    <w:unhideWhenUsed/>
    <w:rsid w:val="00F94EB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94EB2"/>
  </w:style>
  <w:style w:type="paragraph" w:styleId="PargrafodaLista">
    <w:name w:val="List Paragraph"/>
    <w:basedOn w:val="Normal"/>
    <w:uiPriority w:val="34"/>
    <w:qFormat/>
    <w:rsid w:val="00263732"/>
    <w:pPr>
      <w:ind w:left="720"/>
      <w:contextualSpacing/>
    </w:pPr>
  </w:style>
  <w:style w:type="character" w:styleId="Hiperligao">
    <w:name w:val="Hyperlink"/>
    <w:basedOn w:val="Tipodeletrapredefinidodopargrafo"/>
    <w:uiPriority w:val="99"/>
    <w:semiHidden/>
    <w:unhideWhenUsed/>
    <w:rsid w:val="007E6D25"/>
    <w:rPr>
      <w:color w:val="0000FF"/>
      <w:u w:val="single"/>
    </w:rPr>
  </w:style>
  <w:style w:type="character" w:customStyle="1" w:styleId="Cabealho1Carter">
    <w:name w:val="Cabeçalho 1 Caráter"/>
    <w:basedOn w:val="Tipodeletrapredefinidodopargrafo"/>
    <w:link w:val="Cabealho1"/>
    <w:rsid w:val="0062670E"/>
    <w:rPr>
      <w:rFonts w:ascii="Times New Roman" w:eastAsia="Times New Roman" w:hAnsi="Times New Roman" w:cs="Times New Roman"/>
      <w:kern w:val="0"/>
      <w:sz w:val="24"/>
      <w:szCs w:val="20"/>
      <w:lang w:eastAsia="pt-BR"/>
      <w14:ligatures w14:val="none"/>
    </w:rPr>
  </w:style>
  <w:style w:type="paragraph" w:styleId="NormalWeb">
    <w:name w:val="Normal (Web)"/>
    <w:basedOn w:val="Normal"/>
    <w:uiPriority w:val="99"/>
    <w:semiHidden/>
    <w:unhideWhenUsed/>
    <w:rsid w:val="0062670E"/>
    <w:pPr>
      <w:spacing w:before="100" w:beforeAutospacing="1" w:after="119" w:line="240" w:lineRule="auto"/>
    </w:pPr>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arter"/>
    <w:uiPriority w:val="99"/>
    <w:unhideWhenUsed/>
    <w:rsid w:val="0062670E"/>
    <w:pPr>
      <w:suppressAutoHyphens/>
      <w:spacing w:after="0" w:line="360" w:lineRule="auto"/>
      <w:jc w:val="both"/>
    </w:pPr>
    <w:rPr>
      <w:rFonts w:ascii="Arial" w:eastAsia="Times New Roman" w:hAnsi="Arial" w:cs="Arial"/>
      <w:kern w:val="0"/>
      <w:sz w:val="24"/>
      <w:szCs w:val="20"/>
      <w:lang w:eastAsia="pt-BR"/>
      <w14:ligatures w14:val="none"/>
    </w:rPr>
  </w:style>
  <w:style w:type="character" w:customStyle="1" w:styleId="CorpodetextoCarter">
    <w:name w:val="Corpo de texto Caráter"/>
    <w:basedOn w:val="Tipodeletrapredefinidodopargrafo"/>
    <w:link w:val="Corpodetexto"/>
    <w:uiPriority w:val="99"/>
    <w:rsid w:val="0062670E"/>
    <w:rPr>
      <w:rFonts w:ascii="Arial" w:eastAsia="Times New Roman" w:hAnsi="Arial" w:cs="Arial"/>
      <w:kern w:val="0"/>
      <w:sz w:val="24"/>
      <w:szCs w:val="20"/>
      <w:lang w:eastAsia="pt-BR"/>
      <w14:ligatures w14:val="none"/>
    </w:rPr>
  </w:style>
  <w:style w:type="paragraph" w:styleId="Subttulo">
    <w:name w:val="Subtitle"/>
    <w:basedOn w:val="Normal"/>
    <w:next w:val="Corpodetexto"/>
    <w:link w:val="SubttuloCarter"/>
    <w:uiPriority w:val="99"/>
    <w:qFormat/>
    <w:rsid w:val="0062670E"/>
    <w:pPr>
      <w:keepNext/>
      <w:suppressAutoHyphens/>
      <w:spacing w:before="240" w:after="120" w:line="240" w:lineRule="auto"/>
      <w:jc w:val="center"/>
    </w:pPr>
    <w:rPr>
      <w:rFonts w:ascii="Arial" w:eastAsia="Lucida Sans Unicode" w:hAnsi="Arial" w:cs="Tahoma"/>
      <w:i/>
      <w:iCs/>
      <w:kern w:val="0"/>
      <w:sz w:val="28"/>
      <w:szCs w:val="28"/>
      <w:lang w:eastAsia="pt-BR"/>
      <w14:ligatures w14:val="none"/>
    </w:rPr>
  </w:style>
  <w:style w:type="character" w:customStyle="1" w:styleId="SubttuloCarter">
    <w:name w:val="Subtítulo Caráter"/>
    <w:basedOn w:val="Tipodeletrapredefinidodopargrafo"/>
    <w:link w:val="Subttulo"/>
    <w:uiPriority w:val="99"/>
    <w:rsid w:val="0062670E"/>
    <w:rPr>
      <w:rFonts w:ascii="Arial" w:eastAsia="Lucida Sans Unicode" w:hAnsi="Arial" w:cs="Tahoma"/>
      <w:i/>
      <w:iCs/>
      <w:kern w:val="0"/>
      <w:sz w:val="28"/>
      <w:szCs w:val="2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92897">
      <w:bodyDiv w:val="1"/>
      <w:marLeft w:val="0"/>
      <w:marRight w:val="0"/>
      <w:marTop w:val="0"/>
      <w:marBottom w:val="0"/>
      <w:divBdr>
        <w:top w:val="none" w:sz="0" w:space="0" w:color="auto"/>
        <w:left w:val="none" w:sz="0" w:space="0" w:color="auto"/>
        <w:bottom w:val="none" w:sz="0" w:space="0" w:color="auto"/>
        <w:right w:val="none" w:sz="0" w:space="0" w:color="auto"/>
      </w:divBdr>
    </w:div>
    <w:div w:id="12778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26F9-A0DE-447A-88B1-EF6AE8B4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1247</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Rejane Marinho França</cp:lastModifiedBy>
  <cp:revision>18</cp:revision>
  <dcterms:created xsi:type="dcterms:W3CDTF">2023-04-24T14:52:00Z</dcterms:created>
  <dcterms:modified xsi:type="dcterms:W3CDTF">2025-04-14T14:43:00Z</dcterms:modified>
</cp:coreProperties>
</file>