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4" w:type="dxa"/>
        <w:jc w:val="center"/>
        <w:tblLayout w:type="fixed"/>
        <w:tblLook w:val="000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C5581C">
              <w:rPr>
                <w:rFonts w:ascii="Arial" w:hAnsi="Arial" w:cs="Arial"/>
                <w:b/>
                <w:sz w:val="20"/>
                <w:szCs w:val="20"/>
              </w:rPr>
              <w:t>035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C5581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331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/10/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QUEIROZ – Serviços médicos em gestão de saúde LTDA-ME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de serviços especi</w:t>
            </w:r>
            <w:r w:rsidR="00C5581C">
              <w:rPr>
                <w:rFonts w:ascii="Arial" w:hAnsi="Arial" w:cs="Arial"/>
                <w:sz w:val="16"/>
                <w:szCs w:val="16"/>
              </w:rPr>
              <w:t>alizados em Enfermagem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na</w:t>
            </w:r>
            <w:r>
              <w:rPr>
                <w:rFonts w:ascii="Arial" w:hAnsi="Arial" w:cs="Arial"/>
                <w:sz w:val="16"/>
                <w:szCs w:val="16"/>
              </w:rPr>
              <w:t xml:space="preserve">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C5581C">
              <w:rPr>
                <w:rFonts w:ascii="Arial" w:hAnsi="Arial" w:cs="Arial"/>
                <w:sz w:val="16"/>
                <w:szCs w:val="16"/>
              </w:rPr>
              <w:t>Competência: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581C">
              <w:rPr>
                <w:rFonts w:ascii="Arial" w:hAnsi="Arial" w:cs="Arial"/>
                <w:sz w:val="16"/>
                <w:szCs w:val="16"/>
              </w:rPr>
              <w:t>de jun</w:t>
            </w:r>
            <w:r w:rsidR="00333180">
              <w:rPr>
                <w:rFonts w:ascii="Arial" w:hAnsi="Arial" w:cs="Arial"/>
                <w:sz w:val="16"/>
                <w:szCs w:val="16"/>
              </w:rPr>
              <w:t>ho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31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C5581C">
              <w:rPr>
                <w:rFonts w:ascii="Arial" w:hAnsi="Arial" w:cs="Arial"/>
                <w:sz w:val="16"/>
                <w:szCs w:val="16"/>
              </w:rPr>
              <w:t>282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C5581C">
              <w:rPr>
                <w:rFonts w:ascii="Arial" w:hAnsi="Arial" w:cs="Arial"/>
                <w:sz w:val="16"/>
                <w:szCs w:val="16"/>
              </w:rPr>
              <w:t>08/08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C5581C">
              <w:rPr>
                <w:rFonts w:ascii="Arial" w:hAnsi="Arial" w:cs="Arial"/>
                <w:sz w:val="16"/>
                <w:szCs w:val="16"/>
              </w:rPr>
              <w:t xml:space="preserve"> 209.95</w:t>
            </w:r>
            <w:r w:rsidR="00333180">
              <w:rPr>
                <w:rFonts w:ascii="Arial" w:hAnsi="Arial" w:cs="Arial"/>
                <w:sz w:val="16"/>
                <w:szCs w:val="16"/>
              </w:rPr>
              <w:t>0,00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5581C">
              <w:rPr>
                <w:rFonts w:ascii="Arial" w:hAnsi="Arial" w:cs="Arial"/>
                <w:sz w:val="16"/>
                <w:szCs w:val="16"/>
              </w:rPr>
              <w:t>duzentos e nove mil nove</w:t>
            </w:r>
            <w:r w:rsidR="00333180">
              <w:rPr>
                <w:rFonts w:ascii="Arial" w:hAnsi="Arial" w:cs="Arial"/>
                <w:sz w:val="16"/>
                <w:szCs w:val="16"/>
              </w:rPr>
              <w:t>centos</w:t>
            </w:r>
            <w:r w:rsidR="00C5581C">
              <w:rPr>
                <w:rFonts w:ascii="Arial" w:hAnsi="Arial" w:cs="Arial"/>
                <w:sz w:val="16"/>
                <w:szCs w:val="16"/>
              </w:rPr>
              <w:t xml:space="preserve"> e cinquenta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reais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245C9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</w:t>
            </w:r>
            <w:r w:rsidR="00142BCC">
              <w:rPr>
                <w:rFonts w:ascii="Arial" w:hAnsi="Arial" w:cs="Arial"/>
                <w:sz w:val="16"/>
                <w:szCs w:val="16"/>
              </w:rPr>
              <w:t>: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5581C">
              <w:rPr>
                <w:rFonts w:ascii="Arial" w:hAnsi="Arial" w:cs="Arial"/>
                <w:sz w:val="16"/>
                <w:szCs w:val="16"/>
              </w:rPr>
              <w:t xml:space="preserve"> Natureza da Despesa: 339093. </w:t>
            </w:r>
            <w:r>
              <w:rPr>
                <w:rFonts w:ascii="Arial" w:hAnsi="Arial" w:cs="Arial"/>
                <w:sz w:val="16"/>
                <w:szCs w:val="16"/>
              </w:rPr>
              <w:t xml:space="preserve">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C5581C">
              <w:rPr>
                <w:rFonts w:ascii="Arial" w:hAnsi="Arial" w:cs="Arial"/>
                <w:sz w:val="16"/>
                <w:szCs w:val="16"/>
              </w:rPr>
              <w:t xml:space="preserve"> 5248</w:t>
            </w:r>
            <w:r w:rsidR="005C7DD2">
              <w:rPr>
                <w:rFonts w:ascii="Arial" w:hAnsi="Arial" w:cs="Arial"/>
                <w:sz w:val="16"/>
                <w:szCs w:val="16"/>
              </w:rPr>
              <w:t>/</w:t>
            </w:r>
            <w:r w:rsidR="00142BCC">
              <w:rPr>
                <w:rFonts w:ascii="Arial" w:hAnsi="Arial" w:cs="Arial"/>
                <w:sz w:val="16"/>
                <w:szCs w:val="16"/>
              </w:rPr>
              <w:t>20</w:t>
            </w:r>
            <w:bookmarkStart w:id="0" w:name="_GoBack"/>
            <w:bookmarkEnd w:id="0"/>
            <w:r w:rsidR="00C5581C">
              <w:rPr>
                <w:rFonts w:ascii="Arial" w:hAnsi="Arial" w:cs="Arial"/>
                <w:sz w:val="16"/>
                <w:szCs w:val="16"/>
              </w:rPr>
              <w:t>19-46</w:t>
            </w:r>
            <w:r w:rsidR="00594B6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594B63">
              <w:rPr>
                <w:rFonts w:ascii="Arial" w:hAnsi="Arial" w:cs="Arial"/>
                <w:sz w:val="16"/>
                <w:szCs w:val="16"/>
              </w:rPr>
              <w:t>Fcecon</w:t>
            </w:r>
            <w:proofErr w:type="spellEnd"/>
            <w:r w:rsidR="00594B6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152595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Santos Mourão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40B1"/>
    <w:rsid w:val="00013C22"/>
    <w:rsid w:val="000A51B3"/>
    <w:rsid w:val="00142BCC"/>
    <w:rsid w:val="00152595"/>
    <w:rsid w:val="002140B1"/>
    <w:rsid w:val="002B225D"/>
    <w:rsid w:val="00333180"/>
    <w:rsid w:val="00443301"/>
    <w:rsid w:val="005558E4"/>
    <w:rsid w:val="00594B63"/>
    <w:rsid w:val="005C7DD2"/>
    <w:rsid w:val="006903CA"/>
    <w:rsid w:val="00753FFB"/>
    <w:rsid w:val="009408D9"/>
    <w:rsid w:val="00976970"/>
    <w:rsid w:val="00C5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contabilidade02</cp:lastModifiedBy>
  <cp:revision>8</cp:revision>
  <cp:lastPrinted>2019-11-04T21:11:00Z</cp:lastPrinted>
  <dcterms:created xsi:type="dcterms:W3CDTF">2019-10-11T19:24:00Z</dcterms:created>
  <dcterms:modified xsi:type="dcterms:W3CDTF">2019-11-05T14:00:00Z</dcterms:modified>
</cp:coreProperties>
</file>